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3DECCE" w14:textId="75B229C5" w:rsidR="00D54043" w:rsidRDefault="00D54043" w:rsidP="00D54043">
      <w:pPr>
        <w:keepNext/>
        <w:spacing w:after="0" w:line="240" w:lineRule="auto"/>
        <w:outlineLvl w:val="0"/>
        <w:rPr>
          <w:rFonts w:ascii="Arial" w:eastAsia="Times New Roman" w:hAnsi="Arial" w:cs="Arial"/>
          <w:b/>
          <w:kern w:val="28"/>
          <w:sz w:val="36"/>
          <w:szCs w:val="36"/>
        </w:rPr>
      </w:pPr>
      <w:r>
        <w:rPr>
          <w:rFonts w:ascii="Arial Black" w:eastAsia="Times New Roman" w:hAnsi="Arial Black" w:cs="Arial"/>
          <w:kern w:val="28"/>
          <w:sz w:val="36"/>
          <w:szCs w:val="36"/>
        </w:rPr>
        <w:t>Everyone Active</w:t>
      </w:r>
      <w:r w:rsidR="001A7D8C">
        <w:rPr>
          <w:rFonts w:ascii="Arial Black" w:eastAsia="Times New Roman" w:hAnsi="Arial Black" w:cs="Arial"/>
          <w:kern w:val="28"/>
          <w:sz w:val="36"/>
          <w:szCs w:val="36"/>
        </w:rPr>
        <w:t xml:space="preserve"> Grants</w:t>
      </w:r>
      <w:r w:rsidRPr="00B47DB1">
        <w:rPr>
          <w:rFonts w:ascii="Arial Black" w:eastAsia="Times New Roman" w:hAnsi="Arial Black" w:cs="Arial"/>
          <w:kern w:val="28"/>
          <w:sz w:val="36"/>
          <w:szCs w:val="36"/>
        </w:rPr>
        <w:t xml:space="preserve"> 2022/23</w:t>
      </w:r>
      <w:r w:rsidRPr="00B47DB1">
        <w:rPr>
          <w:rFonts w:ascii="Arial" w:eastAsia="Times New Roman" w:hAnsi="Arial" w:cs="Arial"/>
          <w:b/>
          <w:kern w:val="28"/>
          <w:sz w:val="36"/>
          <w:szCs w:val="36"/>
        </w:rPr>
        <w:t xml:space="preserve">  </w:t>
      </w:r>
    </w:p>
    <w:p w14:paraId="12F50A8F" w14:textId="77777777" w:rsidR="00B724A7" w:rsidRPr="00D54043" w:rsidRDefault="00B724A7" w:rsidP="00D54043">
      <w:pPr>
        <w:keepNext/>
        <w:spacing w:after="0" w:line="240" w:lineRule="auto"/>
        <w:outlineLvl w:val="0"/>
        <w:rPr>
          <w:rFonts w:ascii="Arial Black" w:eastAsia="Arial" w:hAnsi="Arial Black" w:cs="Times New Roman"/>
          <w:kern w:val="28"/>
          <w:sz w:val="36"/>
          <w:szCs w:val="3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4111"/>
        <w:gridCol w:w="4512"/>
        <w:gridCol w:w="2434"/>
      </w:tblGrid>
      <w:tr w:rsidR="00D54043" w14:paraId="4993153C" w14:textId="77777777" w:rsidTr="00B724A7">
        <w:tc>
          <w:tcPr>
            <w:tcW w:w="1838" w:type="dxa"/>
          </w:tcPr>
          <w:p w14:paraId="661168A6" w14:textId="4F1A109E" w:rsidR="00D54043" w:rsidRPr="00D54043" w:rsidRDefault="00E955A9" w:rsidP="00A669B6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App ref.</w:t>
            </w:r>
          </w:p>
        </w:tc>
        <w:tc>
          <w:tcPr>
            <w:tcW w:w="4111" w:type="dxa"/>
          </w:tcPr>
          <w:p w14:paraId="44E88A9C" w14:textId="3F56E2BF" w:rsidR="00D54043" w:rsidRPr="00D54043" w:rsidRDefault="00D54043" w:rsidP="00A669B6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54043">
              <w:rPr>
                <w:rFonts w:ascii="Arial" w:hAnsi="Arial" w:cs="Arial"/>
                <w:b/>
                <w:bCs/>
                <w:sz w:val="24"/>
                <w:szCs w:val="24"/>
              </w:rPr>
              <w:t>Organisation</w:t>
            </w:r>
          </w:p>
        </w:tc>
        <w:tc>
          <w:tcPr>
            <w:tcW w:w="4512" w:type="dxa"/>
          </w:tcPr>
          <w:p w14:paraId="281A6880" w14:textId="5B89B21D" w:rsidR="00D54043" w:rsidRPr="00D54043" w:rsidRDefault="00D54043" w:rsidP="00A669B6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54043">
              <w:rPr>
                <w:rFonts w:ascii="Arial" w:hAnsi="Arial" w:cs="Arial"/>
                <w:b/>
                <w:bCs/>
                <w:sz w:val="24"/>
                <w:szCs w:val="24"/>
              </w:rPr>
              <w:t>Project Name</w:t>
            </w:r>
          </w:p>
        </w:tc>
        <w:tc>
          <w:tcPr>
            <w:tcW w:w="2434" w:type="dxa"/>
          </w:tcPr>
          <w:p w14:paraId="1827CA93" w14:textId="673A0721" w:rsidR="00D54043" w:rsidRPr="00D54043" w:rsidRDefault="00FC7620" w:rsidP="00A669B6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Value Awarded</w:t>
            </w:r>
          </w:p>
        </w:tc>
      </w:tr>
      <w:tr w:rsidR="004C6842" w14:paraId="6CF244D9" w14:textId="77777777" w:rsidTr="00B724A7">
        <w:tc>
          <w:tcPr>
            <w:tcW w:w="1838" w:type="dxa"/>
          </w:tcPr>
          <w:p w14:paraId="2AA2829A" w14:textId="4AD0A965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SActive22\14</w:t>
            </w:r>
          </w:p>
        </w:tc>
        <w:tc>
          <w:tcPr>
            <w:tcW w:w="4111" w:type="dxa"/>
          </w:tcPr>
          <w:p w14:paraId="377925B0" w14:textId="2EC469E1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Henley-on-Thames Town Council</w:t>
            </w:r>
          </w:p>
        </w:tc>
        <w:tc>
          <w:tcPr>
            <w:tcW w:w="4512" w:type="dxa"/>
          </w:tcPr>
          <w:p w14:paraId="3DA79F50" w14:textId="5384997A" w:rsidR="004C6842" w:rsidRDefault="004C6842" w:rsidP="004C6842">
            <w:proofErr w:type="spellStart"/>
            <w:r>
              <w:rPr>
                <w:rFonts w:ascii="Arial" w:hAnsi="Arial" w:cs="Arial"/>
                <w:sz w:val="20"/>
                <w:szCs w:val="20"/>
              </w:rPr>
              <w:t>Makins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Basketball Court</w:t>
            </w:r>
          </w:p>
        </w:tc>
        <w:tc>
          <w:tcPr>
            <w:tcW w:w="2434" w:type="dxa"/>
          </w:tcPr>
          <w:p w14:paraId="629799C0" w14:textId="6108E75E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4C6842" w14:paraId="0FD28FB4" w14:textId="77777777" w:rsidTr="00B724A7">
        <w:tc>
          <w:tcPr>
            <w:tcW w:w="1838" w:type="dxa"/>
          </w:tcPr>
          <w:p w14:paraId="25481A77" w14:textId="41FF5C96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SActive22\18</w:t>
            </w:r>
          </w:p>
        </w:tc>
        <w:tc>
          <w:tcPr>
            <w:tcW w:w="4111" w:type="dxa"/>
          </w:tcPr>
          <w:p w14:paraId="5A2C14C8" w14:textId="401EAC2A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Wallingford Town Council</w:t>
            </w:r>
          </w:p>
        </w:tc>
        <w:tc>
          <w:tcPr>
            <w:tcW w:w="4512" w:type="dxa"/>
          </w:tcPr>
          <w:p w14:paraId="6826166B" w14:textId="2100B477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Sensory Garden, New Road, Wallingford</w:t>
            </w:r>
          </w:p>
        </w:tc>
        <w:tc>
          <w:tcPr>
            <w:tcW w:w="2434" w:type="dxa"/>
          </w:tcPr>
          <w:p w14:paraId="1836F7F1" w14:textId="2DA0DE36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4C6842" w14:paraId="717469C5" w14:textId="77777777" w:rsidTr="00B724A7">
        <w:tc>
          <w:tcPr>
            <w:tcW w:w="1838" w:type="dxa"/>
          </w:tcPr>
          <w:p w14:paraId="1BDF93E1" w14:textId="7C8FB89C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SActive22\21</w:t>
            </w:r>
          </w:p>
        </w:tc>
        <w:tc>
          <w:tcPr>
            <w:tcW w:w="4111" w:type="dxa"/>
          </w:tcPr>
          <w:p w14:paraId="6B38EE03" w14:textId="73BF8F69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 xml:space="preserve">Long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Wittenham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Athletic Club</w:t>
            </w:r>
          </w:p>
        </w:tc>
        <w:tc>
          <w:tcPr>
            <w:tcW w:w="4512" w:type="dxa"/>
          </w:tcPr>
          <w:p w14:paraId="020FC9AD" w14:textId="3317F639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White line marker and goal posts</w:t>
            </w:r>
          </w:p>
        </w:tc>
        <w:tc>
          <w:tcPr>
            <w:tcW w:w="2434" w:type="dxa"/>
          </w:tcPr>
          <w:p w14:paraId="32B8AA92" w14:textId="0F798806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4C6842" w14:paraId="4F750EED" w14:textId="77777777" w:rsidTr="00B724A7">
        <w:tc>
          <w:tcPr>
            <w:tcW w:w="1838" w:type="dxa"/>
          </w:tcPr>
          <w:p w14:paraId="1A0AAD65" w14:textId="30AA3BDF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SActive22\28</w:t>
            </w:r>
          </w:p>
        </w:tc>
        <w:tc>
          <w:tcPr>
            <w:tcW w:w="4111" w:type="dxa"/>
          </w:tcPr>
          <w:p w14:paraId="26AAB4DD" w14:textId="3143E047" w:rsidR="004C6842" w:rsidRDefault="004C6842" w:rsidP="004C6842">
            <w:proofErr w:type="spellStart"/>
            <w:r>
              <w:rPr>
                <w:rFonts w:ascii="Arial" w:hAnsi="Arial" w:cs="Arial"/>
                <w:sz w:val="20"/>
                <w:szCs w:val="20"/>
              </w:rPr>
              <w:t>Chalgrove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Parish </w:t>
            </w:r>
            <w:r w:rsidR="00D8746D">
              <w:rPr>
                <w:rFonts w:ascii="Arial" w:hAnsi="Arial" w:cs="Arial"/>
                <w:sz w:val="20"/>
                <w:szCs w:val="20"/>
              </w:rPr>
              <w:t>C</w:t>
            </w:r>
            <w:r>
              <w:rPr>
                <w:rFonts w:ascii="Arial" w:hAnsi="Arial" w:cs="Arial"/>
                <w:sz w:val="20"/>
                <w:szCs w:val="20"/>
              </w:rPr>
              <w:t>ouncil</w:t>
            </w:r>
          </w:p>
        </w:tc>
        <w:tc>
          <w:tcPr>
            <w:tcW w:w="4512" w:type="dxa"/>
          </w:tcPr>
          <w:p w14:paraId="7DE94C76" w14:textId="394DBD01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Table Tennis Table Project</w:t>
            </w:r>
          </w:p>
        </w:tc>
        <w:tc>
          <w:tcPr>
            <w:tcW w:w="2434" w:type="dxa"/>
          </w:tcPr>
          <w:p w14:paraId="7A274453" w14:textId="44640FD1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£750</w:t>
            </w:r>
          </w:p>
        </w:tc>
      </w:tr>
      <w:tr w:rsidR="004C6842" w14:paraId="68BD8960" w14:textId="77777777" w:rsidTr="00B724A7">
        <w:tc>
          <w:tcPr>
            <w:tcW w:w="1838" w:type="dxa"/>
          </w:tcPr>
          <w:p w14:paraId="58CA6DCB" w14:textId="0DC7B5F4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SActive22\30</w:t>
            </w:r>
          </w:p>
        </w:tc>
        <w:tc>
          <w:tcPr>
            <w:tcW w:w="4111" w:type="dxa"/>
          </w:tcPr>
          <w:p w14:paraId="68E2DA76" w14:textId="36F6E075" w:rsidR="004C6842" w:rsidRDefault="004C6842" w:rsidP="004C6842">
            <w:proofErr w:type="spellStart"/>
            <w:r>
              <w:rPr>
                <w:rFonts w:ascii="Arial" w:hAnsi="Arial" w:cs="Arial"/>
                <w:sz w:val="20"/>
                <w:szCs w:val="20"/>
              </w:rPr>
              <w:t>Thomley</w:t>
            </w:r>
            <w:proofErr w:type="spellEnd"/>
          </w:p>
        </w:tc>
        <w:tc>
          <w:tcPr>
            <w:tcW w:w="4512" w:type="dxa"/>
          </w:tcPr>
          <w:p w14:paraId="61E3D946" w14:textId="76589019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Horticultural Area Support and Improvements</w:t>
            </w:r>
          </w:p>
        </w:tc>
        <w:tc>
          <w:tcPr>
            <w:tcW w:w="2434" w:type="dxa"/>
          </w:tcPr>
          <w:p w14:paraId="7D134EA8" w14:textId="4DBFA343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4C6842" w14:paraId="2758C940" w14:textId="77777777" w:rsidTr="00B724A7">
        <w:tc>
          <w:tcPr>
            <w:tcW w:w="1838" w:type="dxa"/>
          </w:tcPr>
          <w:p w14:paraId="4A4C1BF0" w14:textId="419C003F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SActive22\35</w:t>
            </w:r>
          </w:p>
        </w:tc>
        <w:tc>
          <w:tcPr>
            <w:tcW w:w="4111" w:type="dxa"/>
          </w:tcPr>
          <w:p w14:paraId="64D8ADE3" w14:textId="380DB8FA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Wheatley Playing Field Trust</w:t>
            </w:r>
          </w:p>
        </w:tc>
        <w:tc>
          <w:tcPr>
            <w:tcW w:w="4512" w:type="dxa"/>
          </w:tcPr>
          <w:p w14:paraId="6793C64A" w14:textId="217400FA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 xml:space="preserve">Extra floodlighting of tennis courts/tarmac </w:t>
            </w:r>
          </w:p>
        </w:tc>
        <w:tc>
          <w:tcPr>
            <w:tcW w:w="2434" w:type="dxa"/>
          </w:tcPr>
          <w:p w14:paraId="2B2AE325" w14:textId="4BE70F1D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4C6842" w14:paraId="37DE616D" w14:textId="77777777" w:rsidTr="00B724A7">
        <w:tc>
          <w:tcPr>
            <w:tcW w:w="1838" w:type="dxa"/>
          </w:tcPr>
          <w:p w14:paraId="142D68AE" w14:textId="18C249FB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SActive22\36</w:t>
            </w:r>
          </w:p>
        </w:tc>
        <w:tc>
          <w:tcPr>
            <w:tcW w:w="4111" w:type="dxa"/>
          </w:tcPr>
          <w:p w14:paraId="2D15992E" w14:textId="017E2BCF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Wallingford Accessible Boat Club</w:t>
            </w:r>
          </w:p>
        </w:tc>
        <w:tc>
          <w:tcPr>
            <w:tcW w:w="4512" w:type="dxa"/>
          </w:tcPr>
          <w:p w14:paraId="30A23581" w14:textId="2A043968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Getting disabled people out on the river</w:t>
            </w:r>
          </w:p>
        </w:tc>
        <w:tc>
          <w:tcPr>
            <w:tcW w:w="2434" w:type="dxa"/>
          </w:tcPr>
          <w:p w14:paraId="59EB6DC1" w14:textId="7A3BBA33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4C6842" w14:paraId="36FBACCF" w14:textId="77777777" w:rsidTr="00B724A7">
        <w:tc>
          <w:tcPr>
            <w:tcW w:w="1838" w:type="dxa"/>
          </w:tcPr>
          <w:p w14:paraId="694C640B" w14:textId="709CD488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SActive22\37</w:t>
            </w:r>
          </w:p>
        </w:tc>
        <w:tc>
          <w:tcPr>
            <w:tcW w:w="4111" w:type="dxa"/>
          </w:tcPr>
          <w:p w14:paraId="32A6E4D8" w14:textId="606367A2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Chinnor Tennis Club</w:t>
            </w:r>
          </w:p>
        </w:tc>
        <w:tc>
          <w:tcPr>
            <w:tcW w:w="4512" w:type="dxa"/>
          </w:tcPr>
          <w:p w14:paraId="47A60D0F" w14:textId="7F1B158E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Cardio Tennis at Chinnor Tennis Club</w:t>
            </w:r>
          </w:p>
        </w:tc>
        <w:tc>
          <w:tcPr>
            <w:tcW w:w="2434" w:type="dxa"/>
          </w:tcPr>
          <w:p w14:paraId="484FC314" w14:textId="60634198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£500</w:t>
            </w:r>
          </w:p>
        </w:tc>
      </w:tr>
      <w:tr w:rsidR="004C6842" w14:paraId="23BEBC03" w14:textId="77777777" w:rsidTr="00B724A7">
        <w:tc>
          <w:tcPr>
            <w:tcW w:w="1838" w:type="dxa"/>
          </w:tcPr>
          <w:p w14:paraId="7021532B" w14:textId="4B926802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SActive22\38</w:t>
            </w:r>
          </w:p>
        </w:tc>
        <w:tc>
          <w:tcPr>
            <w:tcW w:w="4111" w:type="dxa"/>
          </w:tcPr>
          <w:p w14:paraId="49808DE2" w14:textId="608B9DF9" w:rsidR="004C6842" w:rsidRDefault="004C6842" w:rsidP="004C6842">
            <w:proofErr w:type="spellStart"/>
            <w:r>
              <w:rPr>
                <w:rFonts w:ascii="Arial" w:hAnsi="Arial" w:cs="Arial"/>
                <w:sz w:val="20"/>
                <w:szCs w:val="20"/>
              </w:rPr>
              <w:t>Kidmore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End Parish Council</w:t>
            </w:r>
          </w:p>
        </w:tc>
        <w:tc>
          <w:tcPr>
            <w:tcW w:w="4512" w:type="dxa"/>
          </w:tcPr>
          <w:p w14:paraId="63CFFB47" w14:textId="4D16F36D" w:rsidR="004C6842" w:rsidRDefault="004C6842" w:rsidP="004C6842">
            <w:proofErr w:type="spellStart"/>
            <w:r>
              <w:rPr>
                <w:rFonts w:ascii="Arial" w:hAnsi="Arial" w:cs="Arial"/>
                <w:sz w:val="20"/>
                <w:szCs w:val="20"/>
              </w:rPr>
              <w:t>Kidmore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End Play Area</w:t>
            </w:r>
          </w:p>
        </w:tc>
        <w:tc>
          <w:tcPr>
            <w:tcW w:w="2434" w:type="dxa"/>
          </w:tcPr>
          <w:p w14:paraId="3CE7CD60" w14:textId="5AD842DA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£730</w:t>
            </w:r>
          </w:p>
        </w:tc>
      </w:tr>
      <w:tr w:rsidR="004C6842" w14:paraId="3D4C87A4" w14:textId="77777777" w:rsidTr="00B724A7">
        <w:tc>
          <w:tcPr>
            <w:tcW w:w="1838" w:type="dxa"/>
          </w:tcPr>
          <w:p w14:paraId="673F7449" w14:textId="4AACDF48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SActive22\39</w:t>
            </w:r>
          </w:p>
        </w:tc>
        <w:tc>
          <w:tcPr>
            <w:tcW w:w="4111" w:type="dxa"/>
          </w:tcPr>
          <w:p w14:paraId="085D1360" w14:textId="673842E1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1st Benson Scout Group</w:t>
            </w:r>
          </w:p>
        </w:tc>
        <w:tc>
          <w:tcPr>
            <w:tcW w:w="4512" w:type="dxa"/>
          </w:tcPr>
          <w:p w14:paraId="75BD1134" w14:textId="04858CC5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1st Benson Scout Group - External area development and Leader team building</w:t>
            </w:r>
          </w:p>
        </w:tc>
        <w:tc>
          <w:tcPr>
            <w:tcW w:w="2434" w:type="dxa"/>
          </w:tcPr>
          <w:p w14:paraId="7149F518" w14:textId="35898ED8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4C6842" w14:paraId="6DE0D6AF" w14:textId="77777777" w:rsidTr="00B724A7">
        <w:tc>
          <w:tcPr>
            <w:tcW w:w="1838" w:type="dxa"/>
          </w:tcPr>
          <w:p w14:paraId="3BFC640A" w14:textId="64FE9CBA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SActive22\44</w:t>
            </w:r>
          </w:p>
        </w:tc>
        <w:tc>
          <w:tcPr>
            <w:tcW w:w="4111" w:type="dxa"/>
          </w:tcPr>
          <w:p w14:paraId="5C9695B8" w14:textId="746AA161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1st Wallingford Boys Brigade</w:t>
            </w:r>
          </w:p>
        </w:tc>
        <w:tc>
          <w:tcPr>
            <w:tcW w:w="4512" w:type="dxa"/>
          </w:tcPr>
          <w:p w14:paraId="17FA95A1" w14:textId="127611D3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Engage 2023</w:t>
            </w:r>
          </w:p>
        </w:tc>
        <w:tc>
          <w:tcPr>
            <w:tcW w:w="2434" w:type="dxa"/>
          </w:tcPr>
          <w:p w14:paraId="034AF68B" w14:textId="7939D2A7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£500</w:t>
            </w:r>
          </w:p>
        </w:tc>
      </w:tr>
      <w:tr w:rsidR="004C6842" w14:paraId="0E04E611" w14:textId="77777777" w:rsidTr="00B724A7">
        <w:tc>
          <w:tcPr>
            <w:tcW w:w="1838" w:type="dxa"/>
          </w:tcPr>
          <w:p w14:paraId="6598ED83" w14:textId="16CF8807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SActive22\49</w:t>
            </w:r>
          </w:p>
        </w:tc>
        <w:tc>
          <w:tcPr>
            <w:tcW w:w="4111" w:type="dxa"/>
          </w:tcPr>
          <w:p w14:paraId="36DCA7C3" w14:textId="39BDF8CE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Trinity Snooker Club</w:t>
            </w:r>
          </w:p>
        </w:tc>
        <w:tc>
          <w:tcPr>
            <w:tcW w:w="4512" w:type="dxa"/>
          </w:tcPr>
          <w:p w14:paraId="4A1CB044" w14:textId="56967E3A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Update and Refurbishment of Snooker Club</w:t>
            </w:r>
          </w:p>
        </w:tc>
        <w:tc>
          <w:tcPr>
            <w:tcW w:w="2434" w:type="dxa"/>
          </w:tcPr>
          <w:p w14:paraId="49A30508" w14:textId="3A5336DF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4C6842" w14:paraId="05E16551" w14:textId="77777777" w:rsidTr="00B724A7">
        <w:tc>
          <w:tcPr>
            <w:tcW w:w="1838" w:type="dxa"/>
          </w:tcPr>
          <w:p w14:paraId="6CFACBB3" w14:textId="32A24312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SActive22\51</w:t>
            </w:r>
          </w:p>
        </w:tc>
        <w:tc>
          <w:tcPr>
            <w:tcW w:w="4111" w:type="dxa"/>
          </w:tcPr>
          <w:p w14:paraId="6C6594B3" w14:textId="6656F5FD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Oxford Harlequins RFC</w:t>
            </w:r>
            <w:r w:rsidR="00D8746D">
              <w:rPr>
                <w:rFonts w:ascii="Arial" w:hAnsi="Arial" w:cs="Arial"/>
                <w:sz w:val="20"/>
                <w:szCs w:val="20"/>
              </w:rPr>
              <w:t>, Horspath</w:t>
            </w:r>
          </w:p>
        </w:tc>
        <w:tc>
          <w:tcPr>
            <w:tcW w:w="4512" w:type="dxa"/>
          </w:tcPr>
          <w:p w14:paraId="10068ED7" w14:textId="66756836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Flooring and Equipment for new indoor Fitness centre at Horspath Sports Ground</w:t>
            </w:r>
          </w:p>
        </w:tc>
        <w:tc>
          <w:tcPr>
            <w:tcW w:w="2434" w:type="dxa"/>
          </w:tcPr>
          <w:p w14:paraId="66A292AA" w14:textId="256CD990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4C6842" w14:paraId="67DEE303" w14:textId="77777777" w:rsidTr="00B724A7">
        <w:tc>
          <w:tcPr>
            <w:tcW w:w="1838" w:type="dxa"/>
          </w:tcPr>
          <w:p w14:paraId="32F89AEF" w14:textId="15F3CACE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SActive22\59</w:t>
            </w:r>
          </w:p>
        </w:tc>
        <w:tc>
          <w:tcPr>
            <w:tcW w:w="4111" w:type="dxa"/>
          </w:tcPr>
          <w:p w14:paraId="065C99BF" w14:textId="140BA05F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Didcot Cricket Club</w:t>
            </w:r>
          </w:p>
        </w:tc>
        <w:tc>
          <w:tcPr>
            <w:tcW w:w="4512" w:type="dxa"/>
          </w:tcPr>
          <w:p w14:paraId="2982DC7A" w14:textId="412BC419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Improvement of Cricket Training Facilities</w:t>
            </w:r>
          </w:p>
        </w:tc>
        <w:tc>
          <w:tcPr>
            <w:tcW w:w="2434" w:type="dxa"/>
          </w:tcPr>
          <w:p w14:paraId="1C50EE9E" w14:textId="5BE326E7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4C6842" w14:paraId="57B2231D" w14:textId="77777777" w:rsidTr="00B724A7">
        <w:tc>
          <w:tcPr>
            <w:tcW w:w="1838" w:type="dxa"/>
          </w:tcPr>
          <w:p w14:paraId="6CB7CC18" w14:textId="44B7FC54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SActive22\60</w:t>
            </w:r>
          </w:p>
        </w:tc>
        <w:tc>
          <w:tcPr>
            <w:tcW w:w="4111" w:type="dxa"/>
          </w:tcPr>
          <w:p w14:paraId="621DA509" w14:textId="1D1408CC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Sustainable Wallingford</w:t>
            </w:r>
          </w:p>
        </w:tc>
        <w:tc>
          <w:tcPr>
            <w:tcW w:w="4512" w:type="dxa"/>
          </w:tcPr>
          <w:p w14:paraId="26512EE6" w14:textId="470EBCD0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Incredible Edible Growing Together</w:t>
            </w:r>
          </w:p>
        </w:tc>
        <w:tc>
          <w:tcPr>
            <w:tcW w:w="2434" w:type="dxa"/>
          </w:tcPr>
          <w:p w14:paraId="13810539" w14:textId="34585199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£600</w:t>
            </w:r>
          </w:p>
        </w:tc>
      </w:tr>
      <w:tr w:rsidR="004C6842" w14:paraId="4B93CC5F" w14:textId="77777777" w:rsidTr="00B724A7">
        <w:tc>
          <w:tcPr>
            <w:tcW w:w="1838" w:type="dxa"/>
          </w:tcPr>
          <w:p w14:paraId="67F9ED58" w14:textId="615804E5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SActive22\64</w:t>
            </w:r>
          </w:p>
        </w:tc>
        <w:tc>
          <w:tcPr>
            <w:tcW w:w="4111" w:type="dxa"/>
          </w:tcPr>
          <w:p w14:paraId="7A1332B0" w14:textId="24A23B00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Wallingford Triathlon Club</w:t>
            </w:r>
          </w:p>
        </w:tc>
        <w:tc>
          <w:tcPr>
            <w:tcW w:w="4512" w:type="dxa"/>
          </w:tcPr>
          <w:p w14:paraId="4D8C9574" w14:textId="1B6E4737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Volunteer Training</w:t>
            </w:r>
          </w:p>
        </w:tc>
        <w:tc>
          <w:tcPr>
            <w:tcW w:w="2434" w:type="dxa"/>
          </w:tcPr>
          <w:p w14:paraId="254E6560" w14:textId="3B3F20B7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4C6842" w14:paraId="298C4685" w14:textId="77777777" w:rsidTr="00B724A7">
        <w:tc>
          <w:tcPr>
            <w:tcW w:w="1838" w:type="dxa"/>
          </w:tcPr>
          <w:p w14:paraId="001430B5" w14:textId="08C0B1FE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SActive22\71</w:t>
            </w:r>
          </w:p>
        </w:tc>
        <w:tc>
          <w:tcPr>
            <w:tcW w:w="4111" w:type="dxa"/>
          </w:tcPr>
          <w:p w14:paraId="219D3B37" w14:textId="7EBE2E03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South Stoke Wildlife &amp; Conservation Group</w:t>
            </w:r>
          </w:p>
        </w:tc>
        <w:tc>
          <w:tcPr>
            <w:tcW w:w="4512" w:type="dxa"/>
          </w:tcPr>
          <w:p w14:paraId="27F56DF2" w14:textId="70AEBFAD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Support for physical environmental works by volunteers at South Stoke Wildlife Group</w:t>
            </w:r>
          </w:p>
        </w:tc>
        <w:tc>
          <w:tcPr>
            <w:tcW w:w="2434" w:type="dxa"/>
          </w:tcPr>
          <w:p w14:paraId="0D87B08A" w14:textId="7FD6E6EA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£537</w:t>
            </w:r>
          </w:p>
        </w:tc>
      </w:tr>
      <w:tr w:rsidR="004C6842" w14:paraId="191B645A" w14:textId="77777777" w:rsidTr="00B724A7">
        <w:tc>
          <w:tcPr>
            <w:tcW w:w="1838" w:type="dxa"/>
          </w:tcPr>
          <w:p w14:paraId="057A327D" w14:textId="637906DB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SActive22\79</w:t>
            </w:r>
          </w:p>
        </w:tc>
        <w:tc>
          <w:tcPr>
            <w:tcW w:w="4111" w:type="dxa"/>
          </w:tcPr>
          <w:p w14:paraId="3BEF948A" w14:textId="03DBF0E8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Millstream Day Centre</w:t>
            </w:r>
            <w:r w:rsidR="00D8746D">
              <w:rPr>
                <w:rFonts w:ascii="Arial" w:hAnsi="Arial" w:cs="Arial"/>
                <w:sz w:val="20"/>
                <w:szCs w:val="20"/>
              </w:rPr>
              <w:t>, Benson</w:t>
            </w:r>
          </w:p>
        </w:tc>
        <w:tc>
          <w:tcPr>
            <w:tcW w:w="4512" w:type="dxa"/>
          </w:tcPr>
          <w:p w14:paraId="712255A3" w14:textId="7AFC409D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Expansion of weekly physical activity classes at the Millstream Day Centre Benson to include Tai Chi</w:t>
            </w:r>
          </w:p>
        </w:tc>
        <w:tc>
          <w:tcPr>
            <w:tcW w:w="2434" w:type="dxa"/>
          </w:tcPr>
          <w:p w14:paraId="4D3C3072" w14:textId="7265A86C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4C6842" w14:paraId="2FFEA5D2" w14:textId="77777777" w:rsidTr="00B724A7">
        <w:tc>
          <w:tcPr>
            <w:tcW w:w="1838" w:type="dxa"/>
          </w:tcPr>
          <w:p w14:paraId="4AE5897E" w14:textId="3508F87E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SActive22\85</w:t>
            </w:r>
          </w:p>
        </w:tc>
        <w:tc>
          <w:tcPr>
            <w:tcW w:w="4111" w:type="dxa"/>
          </w:tcPr>
          <w:p w14:paraId="62D87479" w14:textId="29F363D4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Sacred Heart Catholic Primary School, Henley on Thames</w:t>
            </w:r>
          </w:p>
        </w:tc>
        <w:tc>
          <w:tcPr>
            <w:tcW w:w="4512" w:type="dxa"/>
          </w:tcPr>
          <w:p w14:paraId="24F92DA9" w14:textId="3A47AF1C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Growing Together</w:t>
            </w:r>
          </w:p>
        </w:tc>
        <w:tc>
          <w:tcPr>
            <w:tcW w:w="2434" w:type="dxa"/>
          </w:tcPr>
          <w:p w14:paraId="06596EDC" w14:textId="40FB3C88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4C6842" w14:paraId="1383B3EB" w14:textId="77777777" w:rsidTr="00B724A7">
        <w:tc>
          <w:tcPr>
            <w:tcW w:w="1838" w:type="dxa"/>
          </w:tcPr>
          <w:p w14:paraId="572C3018" w14:textId="3431DA0F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SActive22\86</w:t>
            </w:r>
          </w:p>
        </w:tc>
        <w:tc>
          <w:tcPr>
            <w:tcW w:w="4111" w:type="dxa"/>
          </w:tcPr>
          <w:p w14:paraId="553DFB82" w14:textId="79497735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Jack and Jill Preschool</w:t>
            </w:r>
          </w:p>
        </w:tc>
        <w:tc>
          <w:tcPr>
            <w:tcW w:w="4512" w:type="dxa"/>
          </w:tcPr>
          <w:p w14:paraId="45E68E8E" w14:textId="016FBDF0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 xml:space="preserve">Garden Activity </w:t>
            </w:r>
            <w:r w:rsidR="00D8746D">
              <w:rPr>
                <w:rFonts w:ascii="Arial" w:hAnsi="Arial" w:cs="Arial"/>
                <w:sz w:val="20"/>
                <w:szCs w:val="20"/>
              </w:rPr>
              <w:t>for</w:t>
            </w:r>
            <w:r>
              <w:rPr>
                <w:rFonts w:ascii="Arial" w:hAnsi="Arial" w:cs="Arial"/>
                <w:sz w:val="20"/>
                <w:szCs w:val="20"/>
              </w:rPr>
              <w:t xml:space="preserve"> Children</w:t>
            </w:r>
          </w:p>
        </w:tc>
        <w:tc>
          <w:tcPr>
            <w:tcW w:w="2434" w:type="dxa"/>
          </w:tcPr>
          <w:p w14:paraId="38F7BFBE" w14:textId="014E0CA5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4C6842" w14:paraId="06ACD30A" w14:textId="77777777" w:rsidTr="00B724A7">
        <w:tc>
          <w:tcPr>
            <w:tcW w:w="1838" w:type="dxa"/>
          </w:tcPr>
          <w:p w14:paraId="3E99F452" w14:textId="77873495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SActive22\89</w:t>
            </w:r>
          </w:p>
        </w:tc>
        <w:tc>
          <w:tcPr>
            <w:tcW w:w="4111" w:type="dxa"/>
          </w:tcPr>
          <w:p w14:paraId="333EBF3D" w14:textId="126F1921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Style Acre</w:t>
            </w:r>
          </w:p>
        </w:tc>
        <w:tc>
          <w:tcPr>
            <w:tcW w:w="4512" w:type="dxa"/>
          </w:tcPr>
          <w:p w14:paraId="093B4BA6" w14:textId="393CB3D9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Yoga classes for adults with learning disabilities</w:t>
            </w:r>
          </w:p>
        </w:tc>
        <w:tc>
          <w:tcPr>
            <w:tcW w:w="2434" w:type="dxa"/>
          </w:tcPr>
          <w:p w14:paraId="42D1D388" w14:textId="2A47C440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£940</w:t>
            </w:r>
          </w:p>
        </w:tc>
      </w:tr>
      <w:tr w:rsidR="004C6842" w14:paraId="5E4A9F52" w14:textId="77777777" w:rsidTr="00B724A7">
        <w:tc>
          <w:tcPr>
            <w:tcW w:w="1838" w:type="dxa"/>
          </w:tcPr>
          <w:p w14:paraId="2F28D6D0" w14:textId="18F92EBE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SActive22\98</w:t>
            </w:r>
          </w:p>
        </w:tc>
        <w:tc>
          <w:tcPr>
            <w:tcW w:w="4111" w:type="dxa"/>
          </w:tcPr>
          <w:p w14:paraId="4CC5BB89" w14:textId="68C644DE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Chinnor RFC (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Girls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section tour fund)</w:t>
            </w:r>
          </w:p>
        </w:tc>
        <w:tc>
          <w:tcPr>
            <w:tcW w:w="4512" w:type="dxa"/>
          </w:tcPr>
          <w:p w14:paraId="58B845AB" w14:textId="68CC5064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Growth of the Girls Division of Chinnor Rugby Club</w:t>
            </w:r>
          </w:p>
        </w:tc>
        <w:tc>
          <w:tcPr>
            <w:tcW w:w="2434" w:type="dxa"/>
          </w:tcPr>
          <w:p w14:paraId="3055953A" w14:textId="1E408878" w:rsidR="004C6842" w:rsidRDefault="004C6842" w:rsidP="004C6842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B70228" w14:paraId="6B479943" w14:textId="77777777" w:rsidTr="00B724A7">
        <w:tc>
          <w:tcPr>
            <w:tcW w:w="1838" w:type="dxa"/>
          </w:tcPr>
          <w:p w14:paraId="6FCEF10A" w14:textId="2A82F72E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SActive22\99</w:t>
            </w:r>
          </w:p>
        </w:tc>
        <w:tc>
          <w:tcPr>
            <w:tcW w:w="4111" w:type="dxa"/>
          </w:tcPr>
          <w:p w14:paraId="71020E2E" w14:textId="2EF4DE88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South Stoke Village Hall and Recreation Grou</w:t>
            </w:r>
            <w:r w:rsidR="00FF6CC3">
              <w:rPr>
                <w:rFonts w:ascii="Arial" w:hAnsi="Arial" w:cs="Arial"/>
                <w:sz w:val="20"/>
                <w:szCs w:val="20"/>
              </w:rPr>
              <w:t>n</w:t>
            </w:r>
            <w:r>
              <w:rPr>
                <w:rFonts w:ascii="Arial" w:hAnsi="Arial" w:cs="Arial"/>
                <w:sz w:val="20"/>
                <w:szCs w:val="20"/>
              </w:rPr>
              <w:t>d Charity</w:t>
            </w:r>
          </w:p>
        </w:tc>
        <w:tc>
          <w:tcPr>
            <w:tcW w:w="4512" w:type="dxa"/>
          </w:tcPr>
          <w:p w14:paraId="76E6FD28" w14:textId="76BC1A62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Children</w:t>
            </w:r>
            <w:r w:rsidR="00A42DF8">
              <w:rPr>
                <w:rFonts w:ascii="Arial" w:hAnsi="Arial" w:cs="Arial"/>
                <w:sz w:val="20"/>
                <w:szCs w:val="20"/>
              </w:rPr>
              <w:t>’</w:t>
            </w:r>
            <w:r>
              <w:rPr>
                <w:rFonts w:ascii="Arial" w:hAnsi="Arial" w:cs="Arial"/>
                <w:sz w:val="20"/>
                <w:szCs w:val="20"/>
              </w:rPr>
              <w:t>s football pitch and goals on the Recreation Ground</w:t>
            </w:r>
          </w:p>
        </w:tc>
        <w:tc>
          <w:tcPr>
            <w:tcW w:w="2434" w:type="dxa"/>
          </w:tcPr>
          <w:p w14:paraId="168AF0E1" w14:textId="14624C66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B70228" w14:paraId="60A23F5A" w14:textId="77777777" w:rsidTr="00B724A7">
        <w:tc>
          <w:tcPr>
            <w:tcW w:w="1838" w:type="dxa"/>
          </w:tcPr>
          <w:p w14:paraId="34CFA204" w14:textId="7D517679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SActive22\100</w:t>
            </w:r>
          </w:p>
        </w:tc>
        <w:tc>
          <w:tcPr>
            <w:tcW w:w="4111" w:type="dxa"/>
          </w:tcPr>
          <w:p w14:paraId="1C8744E7" w14:textId="48E11776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Rainbow Corner Day Nursery</w:t>
            </w:r>
          </w:p>
        </w:tc>
        <w:tc>
          <w:tcPr>
            <w:tcW w:w="4512" w:type="dxa"/>
          </w:tcPr>
          <w:p w14:paraId="0C6B1668" w14:textId="6696E3F8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Healthy Lifestyle Club</w:t>
            </w:r>
          </w:p>
        </w:tc>
        <w:tc>
          <w:tcPr>
            <w:tcW w:w="2434" w:type="dxa"/>
          </w:tcPr>
          <w:p w14:paraId="03474803" w14:textId="1A19B010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B70228" w14:paraId="484C4D8F" w14:textId="77777777" w:rsidTr="00B724A7">
        <w:tc>
          <w:tcPr>
            <w:tcW w:w="1838" w:type="dxa"/>
          </w:tcPr>
          <w:p w14:paraId="4B655C9A" w14:textId="393B0D33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lastRenderedPageBreak/>
              <w:t>SActive22\105</w:t>
            </w:r>
          </w:p>
        </w:tc>
        <w:tc>
          <w:tcPr>
            <w:tcW w:w="4111" w:type="dxa"/>
          </w:tcPr>
          <w:p w14:paraId="0A9E68EC" w14:textId="7E4DF037" w:rsidR="00B70228" w:rsidRDefault="00B70228" w:rsidP="00B70228">
            <w:proofErr w:type="spellStart"/>
            <w:r>
              <w:rPr>
                <w:rFonts w:ascii="Arial" w:hAnsi="Arial" w:cs="Arial"/>
                <w:sz w:val="20"/>
                <w:szCs w:val="20"/>
              </w:rPr>
              <w:t>Berinsfield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Parish Council</w:t>
            </w:r>
          </w:p>
        </w:tc>
        <w:tc>
          <w:tcPr>
            <w:tcW w:w="4512" w:type="dxa"/>
          </w:tcPr>
          <w:p w14:paraId="7A2BEB90" w14:textId="45B49E60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 xml:space="preserve">Rugby in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Berinsfield</w:t>
            </w:r>
            <w:proofErr w:type="spellEnd"/>
          </w:p>
        </w:tc>
        <w:tc>
          <w:tcPr>
            <w:tcW w:w="2434" w:type="dxa"/>
          </w:tcPr>
          <w:p w14:paraId="01F8FE9C" w14:textId="6072F6B7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B70228" w14:paraId="3B7B9827" w14:textId="77777777" w:rsidTr="00B724A7">
        <w:tc>
          <w:tcPr>
            <w:tcW w:w="1838" w:type="dxa"/>
          </w:tcPr>
          <w:p w14:paraId="32484B35" w14:textId="29762024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SActive22\115</w:t>
            </w:r>
          </w:p>
        </w:tc>
        <w:tc>
          <w:tcPr>
            <w:tcW w:w="4111" w:type="dxa"/>
          </w:tcPr>
          <w:p w14:paraId="1A79FC15" w14:textId="0F0572D5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Wallingford &amp; District Art Club</w:t>
            </w:r>
          </w:p>
        </w:tc>
        <w:tc>
          <w:tcPr>
            <w:tcW w:w="4512" w:type="dxa"/>
          </w:tcPr>
          <w:p w14:paraId="54C88493" w14:textId="3D2CA2CA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Bringing art into the community</w:t>
            </w:r>
          </w:p>
        </w:tc>
        <w:tc>
          <w:tcPr>
            <w:tcW w:w="2434" w:type="dxa"/>
          </w:tcPr>
          <w:p w14:paraId="2B92D82A" w14:textId="356FA418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£500</w:t>
            </w:r>
          </w:p>
        </w:tc>
      </w:tr>
      <w:tr w:rsidR="00B70228" w14:paraId="244B49FC" w14:textId="77777777" w:rsidTr="004C6842">
        <w:tc>
          <w:tcPr>
            <w:tcW w:w="1838" w:type="dxa"/>
          </w:tcPr>
          <w:p w14:paraId="1FE916DC" w14:textId="0C032DA6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SActive22\118</w:t>
            </w:r>
          </w:p>
        </w:tc>
        <w:tc>
          <w:tcPr>
            <w:tcW w:w="4111" w:type="dxa"/>
          </w:tcPr>
          <w:p w14:paraId="4C1EA92C" w14:textId="3B4481A3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Woodcote Football Club</w:t>
            </w:r>
          </w:p>
        </w:tc>
        <w:tc>
          <w:tcPr>
            <w:tcW w:w="4512" w:type="dxa"/>
          </w:tcPr>
          <w:p w14:paraId="4F4CE01D" w14:textId="34BA7A9E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Portable Training Floodlights</w:t>
            </w:r>
          </w:p>
        </w:tc>
        <w:tc>
          <w:tcPr>
            <w:tcW w:w="2434" w:type="dxa"/>
          </w:tcPr>
          <w:p w14:paraId="533E9E49" w14:textId="16F70FDA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B70228" w14:paraId="0FE71613" w14:textId="77777777" w:rsidTr="004C6842">
        <w:tc>
          <w:tcPr>
            <w:tcW w:w="1838" w:type="dxa"/>
          </w:tcPr>
          <w:p w14:paraId="77621EDC" w14:textId="70FAF77E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SActive22\122</w:t>
            </w:r>
          </w:p>
        </w:tc>
        <w:tc>
          <w:tcPr>
            <w:tcW w:w="4111" w:type="dxa"/>
          </w:tcPr>
          <w:p w14:paraId="0A46E7B8" w14:textId="4E2E2F5E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Wheatley Oaks FC</w:t>
            </w:r>
          </w:p>
        </w:tc>
        <w:tc>
          <w:tcPr>
            <w:tcW w:w="4512" w:type="dxa"/>
          </w:tcPr>
          <w:p w14:paraId="5D3432D1" w14:textId="70FEC6E1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Older Women Project 2022-2023</w:t>
            </w:r>
          </w:p>
        </w:tc>
        <w:tc>
          <w:tcPr>
            <w:tcW w:w="2434" w:type="dxa"/>
          </w:tcPr>
          <w:p w14:paraId="368E65E0" w14:textId="1F27DD96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B70228" w14:paraId="42AA09AB" w14:textId="77777777" w:rsidTr="004C6842">
        <w:tc>
          <w:tcPr>
            <w:tcW w:w="1838" w:type="dxa"/>
          </w:tcPr>
          <w:p w14:paraId="2F468642" w14:textId="66F593D5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SActive22\123</w:t>
            </w:r>
          </w:p>
        </w:tc>
        <w:tc>
          <w:tcPr>
            <w:tcW w:w="4111" w:type="dxa"/>
          </w:tcPr>
          <w:p w14:paraId="3F996406" w14:textId="5CDC0B3A" w:rsidR="00B70228" w:rsidRDefault="00B70228" w:rsidP="00B70228">
            <w:proofErr w:type="spellStart"/>
            <w:r>
              <w:rPr>
                <w:rFonts w:ascii="Arial" w:hAnsi="Arial" w:cs="Arial"/>
                <w:sz w:val="20"/>
                <w:szCs w:val="20"/>
              </w:rPr>
              <w:t>Kidmore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End Football Club</w:t>
            </w:r>
          </w:p>
        </w:tc>
        <w:tc>
          <w:tcPr>
            <w:tcW w:w="4512" w:type="dxa"/>
          </w:tcPr>
          <w:p w14:paraId="7A9F100B" w14:textId="79208A84" w:rsidR="00B70228" w:rsidRDefault="00B70228" w:rsidP="00B70228">
            <w:proofErr w:type="spellStart"/>
            <w:r>
              <w:rPr>
                <w:rFonts w:ascii="Arial" w:hAnsi="Arial" w:cs="Arial"/>
                <w:sz w:val="20"/>
                <w:szCs w:val="20"/>
              </w:rPr>
              <w:t>Kidmore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End Football Club</w:t>
            </w:r>
          </w:p>
        </w:tc>
        <w:tc>
          <w:tcPr>
            <w:tcW w:w="2434" w:type="dxa"/>
          </w:tcPr>
          <w:p w14:paraId="43377C58" w14:textId="576C9098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B70228" w14:paraId="0DD1D2CD" w14:textId="77777777" w:rsidTr="004C6842">
        <w:tc>
          <w:tcPr>
            <w:tcW w:w="1838" w:type="dxa"/>
          </w:tcPr>
          <w:p w14:paraId="1041CCD3" w14:textId="76354458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SActive22\124</w:t>
            </w:r>
          </w:p>
        </w:tc>
        <w:tc>
          <w:tcPr>
            <w:tcW w:w="4111" w:type="dxa"/>
          </w:tcPr>
          <w:p w14:paraId="475B7D1D" w14:textId="00A7A75C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Red Kite Family Centre</w:t>
            </w:r>
          </w:p>
        </w:tc>
        <w:tc>
          <w:tcPr>
            <w:tcW w:w="4512" w:type="dxa"/>
          </w:tcPr>
          <w:p w14:paraId="1BDB9FCC" w14:textId="706ECFA1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Postnatal Parental Fitness &amp; Wellbeing</w:t>
            </w:r>
          </w:p>
        </w:tc>
        <w:tc>
          <w:tcPr>
            <w:tcW w:w="2434" w:type="dxa"/>
          </w:tcPr>
          <w:p w14:paraId="538E1BEA" w14:textId="7AF3ED88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£760</w:t>
            </w:r>
          </w:p>
        </w:tc>
      </w:tr>
      <w:tr w:rsidR="00B70228" w14:paraId="27528DFD" w14:textId="77777777" w:rsidTr="004C6842">
        <w:tc>
          <w:tcPr>
            <w:tcW w:w="1838" w:type="dxa"/>
          </w:tcPr>
          <w:p w14:paraId="5D62F886" w14:textId="2BA09C50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SActive22\130</w:t>
            </w:r>
          </w:p>
        </w:tc>
        <w:tc>
          <w:tcPr>
            <w:tcW w:w="4111" w:type="dxa"/>
          </w:tcPr>
          <w:p w14:paraId="38E51BE0" w14:textId="3ACC2E7E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Oxford Creators CIC</w:t>
            </w:r>
          </w:p>
        </w:tc>
        <w:tc>
          <w:tcPr>
            <w:tcW w:w="4512" w:type="dxa"/>
          </w:tcPr>
          <w:p w14:paraId="486B2921" w14:textId="59302D07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 xml:space="preserve">Oxford Creators Physical Education </w:t>
            </w:r>
            <w:r w:rsidR="00D8746D">
              <w:rPr>
                <w:rFonts w:ascii="Arial" w:hAnsi="Arial" w:cs="Arial"/>
                <w:sz w:val="20"/>
                <w:szCs w:val="20"/>
              </w:rPr>
              <w:t>for</w:t>
            </w:r>
            <w:r>
              <w:rPr>
                <w:rFonts w:ascii="Arial" w:hAnsi="Arial" w:cs="Arial"/>
                <w:sz w:val="20"/>
                <w:szCs w:val="20"/>
              </w:rPr>
              <w:t xml:space="preserve"> Children Out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Of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School</w:t>
            </w:r>
          </w:p>
        </w:tc>
        <w:tc>
          <w:tcPr>
            <w:tcW w:w="2434" w:type="dxa"/>
          </w:tcPr>
          <w:p w14:paraId="5215BF23" w14:textId="7AEC8432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£996</w:t>
            </w:r>
          </w:p>
        </w:tc>
      </w:tr>
      <w:tr w:rsidR="00B70228" w14:paraId="723CEA72" w14:textId="77777777" w:rsidTr="004C6842">
        <w:tc>
          <w:tcPr>
            <w:tcW w:w="1838" w:type="dxa"/>
          </w:tcPr>
          <w:p w14:paraId="251DE872" w14:textId="4B996408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SActive22\137</w:t>
            </w:r>
          </w:p>
        </w:tc>
        <w:tc>
          <w:tcPr>
            <w:tcW w:w="4111" w:type="dxa"/>
          </w:tcPr>
          <w:p w14:paraId="076B2679" w14:textId="462068D9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Chinnor and Thame Friends of the Earth</w:t>
            </w:r>
          </w:p>
        </w:tc>
        <w:tc>
          <w:tcPr>
            <w:tcW w:w="4512" w:type="dxa"/>
          </w:tcPr>
          <w:p w14:paraId="34AFA741" w14:textId="7E4660ED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Provision of a Series of Guided Walks on Local Farmland</w:t>
            </w:r>
          </w:p>
        </w:tc>
        <w:tc>
          <w:tcPr>
            <w:tcW w:w="2434" w:type="dxa"/>
          </w:tcPr>
          <w:p w14:paraId="51B04466" w14:textId="5E9873DD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B70228" w14:paraId="55B399CB" w14:textId="77777777" w:rsidTr="004C6842">
        <w:tc>
          <w:tcPr>
            <w:tcW w:w="1838" w:type="dxa"/>
          </w:tcPr>
          <w:p w14:paraId="25FB1F1C" w14:textId="569F5EDF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SActive22\150</w:t>
            </w:r>
          </w:p>
        </w:tc>
        <w:tc>
          <w:tcPr>
            <w:tcW w:w="4111" w:type="dxa"/>
          </w:tcPr>
          <w:p w14:paraId="2DE54D37" w14:textId="6463204D" w:rsidR="00B70228" w:rsidRDefault="00B70228" w:rsidP="00B70228">
            <w:proofErr w:type="spellStart"/>
            <w:r>
              <w:rPr>
                <w:rFonts w:ascii="Arial" w:hAnsi="Arial" w:cs="Arial"/>
                <w:sz w:val="20"/>
                <w:szCs w:val="20"/>
              </w:rPr>
              <w:t>Tetsworth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Parish Council</w:t>
            </w:r>
          </w:p>
        </w:tc>
        <w:tc>
          <w:tcPr>
            <w:tcW w:w="4512" w:type="dxa"/>
          </w:tcPr>
          <w:p w14:paraId="50CFFADD" w14:textId="6D01705C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Village Green Exercise for All</w:t>
            </w:r>
          </w:p>
        </w:tc>
        <w:tc>
          <w:tcPr>
            <w:tcW w:w="2434" w:type="dxa"/>
          </w:tcPr>
          <w:p w14:paraId="55D7DFDA" w14:textId="19A1CF50" w:rsidR="00B70228" w:rsidRDefault="00B70228" w:rsidP="00B70228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AA6255" w14:paraId="6CB75578" w14:textId="77777777" w:rsidTr="00B724A7">
        <w:tc>
          <w:tcPr>
            <w:tcW w:w="1838" w:type="dxa"/>
          </w:tcPr>
          <w:p w14:paraId="531F906D" w14:textId="18FB9A3C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SActive22\20</w:t>
            </w:r>
          </w:p>
        </w:tc>
        <w:tc>
          <w:tcPr>
            <w:tcW w:w="4111" w:type="dxa"/>
          </w:tcPr>
          <w:p w14:paraId="7CF48FFE" w14:textId="6B742F3A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Chinnor Short Mat Bowls Club</w:t>
            </w:r>
          </w:p>
        </w:tc>
        <w:tc>
          <w:tcPr>
            <w:tcW w:w="4512" w:type="dxa"/>
          </w:tcPr>
          <w:p w14:paraId="4D4500C7" w14:textId="6BC7B2CA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Equipment Update</w:t>
            </w:r>
          </w:p>
        </w:tc>
        <w:tc>
          <w:tcPr>
            <w:tcW w:w="2434" w:type="dxa"/>
          </w:tcPr>
          <w:p w14:paraId="6B3BB5B8" w14:textId="4A10F851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AA6255" w14:paraId="411A8A47" w14:textId="77777777" w:rsidTr="00B724A7">
        <w:tc>
          <w:tcPr>
            <w:tcW w:w="1838" w:type="dxa"/>
          </w:tcPr>
          <w:p w14:paraId="5056BFB9" w14:textId="0758AA65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SActive22\34</w:t>
            </w:r>
          </w:p>
        </w:tc>
        <w:tc>
          <w:tcPr>
            <w:tcW w:w="4111" w:type="dxa"/>
          </w:tcPr>
          <w:p w14:paraId="2B060209" w14:textId="6344C6E5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 xml:space="preserve">Sonning Common &amp;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Peppard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Table Tennis Club</w:t>
            </w:r>
          </w:p>
        </w:tc>
        <w:tc>
          <w:tcPr>
            <w:tcW w:w="4512" w:type="dxa"/>
          </w:tcPr>
          <w:p w14:paraId="2088E757" w14:textId="6722E4F1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Table Tennis for the over 60s</w:t>
            </w:r>
          </w:p>
        </w:tc>
        <w:tc>
          <w:tcPr>
            <w:tcW w:w="2434" w:type="dxa"/>
          </w:tcPr>
          <w:p w14:paraId="3F1FC6CD" w14:textId="0813260D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£385</w:t>
            </w:r>
          </w:p>
        </w:tc>
      </w:tr>
      <w:tr w:rsidR="00AA6255" w14:paraId="3CA041A0" w14:textId="77777777" w:rsidTr="00B724A7">
        <w:tc>
          <w:tcPr>
            <w:tcW w:w="1838" w:type="dxa"/>
          </w:tcPr>
          <w:p w14:paraId="32379D89" w14:textId="6F8D99D0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SActive22\72</w:t>
            </w:r>
          </w:p>
        </w:tc>
        <w:tc>
          <w:tcPr>
            <w:tcW w:w="4111" w:type="dxa"/>
          </w:tcPr>
          <w:p w14:paraId="1AA35F26" w14:textId="608F1EB9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The Chiltern Centre</w:t>
            </w:r>
          </w:p>
        </w:tc>
        <w:tc>
          <w:tcPr>
            <w:tcW w:w="4512" w:type="dxa"/>
          </w:tcPr>
          <w:p w14:paraId="0885E822" w14:textId="40B5F19A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Swimming/hydrotherapy</w:t>
            </w:r>
          </w:p>
        </w:tc>
        <w:tc>
          <w:tcPr>
            <w:tcW w:w="2434" w:type="dxa"/>
          </w:tcPr>
          <w:p w14:paraId="14272417" w14:textId="61A78667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AA6255" w14:paraId="63C1835B" w14:textId="77777777" w:rsidTr="00B724A7">
        <w:tc>
          <w:tcPr>
            <w:tcW w:w="1838" w:type="dxa"/>
          </w:tcPr>
          <w:p w14:paraId="6B026499" w14:textId="2652B873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SActive22\81</w:t>
            </w:r>
          </w:p>
        </w:tc>
        <w:tc>
          <w:tcPr>
            <w:tcW w:w="4111" w:type="dxa"/>
          </w:tcPr>
          <w:p w14:paraId="55DA3ABD" w14:textId="6D9A8FBF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Cholsey Pre-School</w:t>
            </w:r>
          </w:p>
        </w:tc>
        <w:tc>
          <w:tcPr>
            <w:tcW w:w="4512" w:type="dxa"/>
          </w:tcPr>
          <w:p w14:paraId="300C59ED" w14:textId="1F028B0C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Active Learning Session</w:t>
            </w:r>
          </w:p>
        </w:tc>
        <w:tc>
          <w:tcPr>
            <w:tcW w:w="2434" w:type="dxa"/>
          </w:tcPr>
          <w:p w14:paraId="64E296D6" w14:textId="72DC1AC5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AA6255" w14:paraId="22A407C4" w14:textId="77777777" w:rsidTr="00B724A7">
        <w:tc>
          <w:tcPr>
            <w:tcW w:w="1838" w:type="dxa"/>
          </w:tcPr>
          <w:p w14:paraId="11D91E51" w14:textId="4E7ADF3B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SActive22\103</w:t>
            </w:r>
          </w:p>
        </w:tc>
        <w:tc>
          <w:tcPr>
            <w:tcW w:w="4111" w:type="dxa"/>
          </w:tcPr>
          <w:p w14:paraId="516CBE40" w14:textId="5D898BD8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Sacred Heart Preschool</w:t>
            </w:r>
          </w:p>
        </w:tc>
        <w:tc>
          <w:tcPr>
            <w:tcW w:w="4512" w:type="dxa"/>
          </w:tcPr>
          <w:p w14:paraId="53CB7943" w14:textId="3F9D06A1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Getting active growing together</w:t>
            </w:r>
          </w:p>
        </w:tc>
        <w:tc>
          <w:tcPr>
            <w:tcW w:w="2434" w:type="dxa"/>
          </w:tcPr>
          <w:p w14:paraId="3FF7DB47" w14:textId="00FBF35A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AA6255" w14:paraId="3EA7A210" w14:textId="77777777" w:rsidTr="00B724A7">
        <w:tc>
          <w:tcPr>
            <w:tcW w:w="1838" w:type="dxa"/>
          </w:tcPr>
          <w:p w14:paraId="09CA9CEF" w14:textId="5AD2B0E6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SActive22\107</w:t>
            </w:r>
          </w:p>
        </w:tc>
        <w:tc>
          <w:tcPr>
            <w:tcW w:w="4111" w:type="dxa"/>
          </w:tcPr>
          <w:p w14:paraId="3CF32F2D" w14:textId="00C6C83F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Chinnor and District u3a</w:t>
            </w:r>
          </w:p>
        </w:tc>
        <w:tc>
          <w:tcPr>
            <w:tcW w:w="4512" w:type="dxa"/>
          </w:tcPr>
          <w:p w14:paraId="5865AD95" w14:textId="06141BF8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 xml:space="preserve">Introduction of New Age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Kurling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to the Chinnor and District u3a</w:t>
            </w:r>
          </w:p>
        </w:tc>
        <w:tc>
          <w:tcPr>
            <w:tcW w:w="2434" w:type="dxa"/>
          </w:tcPr>
          <w:p w14:paraId="4FC11DF8" w14:textId="5CB379DE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AA6255" w14:paraId="2410A5F6" w14:textId="77777777" w:rsidTr="00B724A7">
        <w:tc>
          <w:tcPr>
            <w:tcW w:w="1838" w:type="dxa"/>
          </w:tcPr>
          <w:p w14:paraId="40011A07" w14:textId="5FD958EB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SActive22\113</w:t>
            </w:r>
          </w:p>
        </w:tc>
        <w:tc>
          <w:tcPr>
            <w:tcW w:w="4111" w:type="dxa"/>
          </w:tcPr>
          <w:p w14:paraId="05504CB2" w14:textId="64FCC624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Portcullis Tennis Club</w:t>
            </w:r>
          </w:p>
        </w:tc>
        <w:tc>
          <w:tcPr>
            <w:tcW w:w="4512" w:type="dxa"/>
          </w:tcPr>
          <w:p w14:paraId="749B0D72" w14:textId="4C81A587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Make Tennis more accessible</w:t>
            </w:r>
          </w:p>
        </w:tc>
        <w:tc>
          <w:tcPr>
            <w:tcW w:w="2434" w:type="dxa"/>
          </w:tcPr>
          <w:p w14:paraId="7B5FC4DF" w14:textId="6C572000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AA6255" w14:paraId="1EA21C06" w14:textId="77777777" w:rsidTr="00B724A7">
        <w:tc>
          <w:tcPr>
            <w:tcW w:w="1838" w:type="dxa"/>
          </w:tcPr>
          <w:p w14:paraId="2DBB8717" w14:textId="303528C2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SActive22\127</w:t>
            </w:r>
          </w:p>
        </w:tc>
        <w:tc>
          <w:tcPr>
            <w:tcW w:w="4111" w:type="dxa"/>
          </w:tcPr>
          <w:p w14:paraId="0E3A4417" w14:textId="504A4831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Blewbury Amazons Girls F.C.</w:t>
            </w:r>
          </w:p>
        </w:tc>
        <w:tc>
          <w:tcPr>
            <w:tcW w:w="4512" w:type="dxa"/>
          </w:tcPr>
          <w:p w14:paraId="6C52EBD0" w14:textId="3682D628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New goals and line-marking equipment for Blewbury Amazons Girls F.C</w:t>
            </w:r>
            <w:r w:rsidR="00D8746D">
              <w:rPr>
                <w:rFonts w:ascii="Arial" w:hAnsi="Arial" w:cs="Arial"/>
                <w:sz w:val="20"/>
                <w:szCs w:val="20"/>
              </w:rPr>
              <w:t xml:space="preserve"> for South Oxfordshire residents</w:t>
            </w:r>
          </w:p>
        </w:tc>
        <w:tc>
          <w:tcPr>
            <w:tcW w:w="2434" w:type="dxa"/>
          </w:tcPr>
          <w:p w14:paraId="442D7303" w14:textId="657389F2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AA6255" w14:paraId="44F36A3C" w14:textId="77777777" w:rsidTr="00B724A7">
        <w:tc>
          <w:tcPr>
            <w:tcW w:w="1838" w:type="dxa"/>
          </w:tcPr>
          <w:p w14:paraId="4C19D52A" w14:textId="026957D9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SActive22\128</w:t>
            </w:r>
          </w:p>
        </w:tc>
        <w:tc>
          <w:tcPr>
            <w:tcW w:w="4111" w:type="dxa"/>
          </w:tcPr>
          <w:p w14:paraId="161394EF" w14:textId="4CC0616F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Henley Town Football Club</w:t>
            </w:r>
          </w:p>
        </w:tc>
        <w:tc>
          <w:tcPr>
            <w:tcW w:w="4512" w:type="dxa"/>
          </w:tcPr>
          <w:p w14:paraId="08456527" w14:textId="411FF3C9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Equipment for club including goal posts, corner flags, line markers, paint etc</w:t>
            </w:r>
          </w:p>
        </w:tc>
        <w:tc>
          <w:tcPr>
            <w:tcW w:w="2434" w:type="dxa"/>
          </w:tcPr>
          <w:p w14:paraId="694631DA" w14:textId="1C800320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AA6255" w14:paraId="4F99CCAA" w14:textId="77777777" w:rsidTr="00AA6255">
        <w:tc>
          <w:tcPr>
            <w:tcW w:w="1838" w:type="dxa"/>
          </w:tcPr>
          <w:p w14:paraId="488CE53D" w14:textId="1E5BCA3E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SActive22\132</w:t>
            </w:r>
          </w:p>
        </w:tc>
        <w:tc>
          <w:tcPr>
            <w:tcW w:w="4111" w:type="dxa"/>
          </w:tcPr>
          <w:p w14:paraId="60432B53" w14:textId="0B66ACCE" w:rsidR="00AA6255" w:rsidRDefault="00AA6255" w:rsidP="00AA6255">
            <w:proofErr w:type="spellStart"/>
            <w:r>
              <w:rPr>
                <w:rFonts w:ascii="Arial" w:hAnsi="Arial" w:cs="Arial"/>
                <w:sz w:val="20"/>
                <w:szCs w:val="20"/>
              </w:rPr>
              <w:t>Hagbourne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Pool Committee</w:t>
            </w:r>
          </w:p>
        </w:tc>
        <w:tc>
          <w:tcPr>
            <w:tcW w:w="4512" w:type="dxa"/>
          </w:tcPr>
          <w:p w14:paraId="0BE20B03" w14:textId="6F39B33F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 xml:space="preserve">Project to supply Quality Swimming Lessons for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YouMove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or local families who may be in receipt of benefits or free school meals</w:t>
            </w:r>
            <w:r w:rsidR="00D8746D">
              <w:rPr>
                <w:rFonts w:ascii="Arial" w:hAnsi="Arial" w:cs="Arial"/>
                <w:sz w:val="20"/>
                <w:szCs w:val="20"/>
              </w:rPr>
              <w:t xml:space="preserve"> for residents of South Oxfordshire</w:t>
            </w:r>
          </w:p>
        </w:tc>
        <w:tc>
          <w:tcPr>
            <w:tcW w:w="2434" w:type="dxa"/>
          </w:tcPr>
          <w:p w14:paraId="79CD2F3A" w14:textId="76049FEA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£957</w:t>
            </w:r>
          </w:p>
        </w:tc>
      </w:tr>
      <w:tr w:rsidR="00AA6255" w14:paraId="5BCC2EB3" w14:textId="77777777" w:rsidTr="00AA6255">
        <w:tc>
          <w:tcPr>
            <w:tcW w:w="1838" w:type="dxa"/>
          </w:tcPr>
          <w:p w14:paraId="5A4D74B1" w14:textId="426A7F06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SActive22\133</w:t>
            </w:r>
          </w:p>
        </w:tc>
        <w:tc>
          <w:tcPr>
            <w:tcW w:w="4111" w:type="dxa"/>
          </w:tcPr>
          <w:p w14:paraId="68828975" w14:textId="7D000744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Youth Challenge Oxfordshire (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YoCO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4512" w:type="dxa"/>
          </w:tcPr>
          <w:p w14:paraId="72E04191" w14:textId="5ED1DB35" w:rsidR="00AA6255" w:rsidRDefault="00AA6255" w:rsidP="00AA6255">
            <w:proofErr w:type="spellStart"/>
            <w:r>
              <w:rPr>
                <w:rFonts w:ascii="Arial" w:hAnsi="Arial" w:cs="Arial"/>
                <w:sz w:val="20"/>
                <w:szCs w:val="20"/>
              </w:rPr>
              <w:t>YoCO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Berinsfield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4 Group - Physical outdoor challenges</w:t>
            </w:r>
          </w:p>
        </w:tc>
        <w:tc>
          <w:tcPr>
            <w:tcW w:w="2434" w:type="dxa"/>
          </w:tcPr>
          <w:p w14:paraId="20403F61" w14:textId="2A77C42D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£500</w:t>
            </w:r>
          </w:p>
        </w:tc>
      </w:tr>
      <w:tr w:rsidR="00AA6255" w14:paraId="55E60859" w14:textId="77777777" w:rsidTr="00AA6255">
        <w:tc>
          <w:tcPr>
            <w:tcW w:w="1838" w:type="dxa"/>
          </w:tcPr>
          <w:p w14:paraId="4328674A" w14:textId="0A97D323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SActive22\136</w:t>
            </w:r>
          </w:p>
        </w:tc>
        <w:tc>
          <w:tcPr>
            <w:tcW w:w="4111" w:type="dxa"/>
          </w:tcPr>
          <w:p w14:paraId="000F48B2" w14:textId="0523B0E5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Greening Chinnor</w:t>
            </w:r>
          </w:p>
        </w:tc>
        <w:tc>
          <w:tcPr>
            <w:tcW w:w="4512" w:type="dxa"/>
          </w:tcPr>
          <w:p w14:paraId="65647ABA" w14:textId="33D35EF7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Chinnor Parish walks</w:t>
            </w:r>
          </w:p>
        </w:tc>
        <w:tc>
          <w:tcPr>
            <w:tcW w:w="2434" w:type="dxa"/>
          </w:tcPr>
          <w:p w14:paraId="5AC515E6" w14:textId="4FADC90A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£809</w:t>
            </w:r>
          </w:p>
        </w:tc>
      </w:tr>
      <w:tr w:rsidR="00AA6255" w14:paraId="607CF006" w14:textId="77777777" w:rsidTr="00AA6255">
        <w:tc>
          <w:tcPr>
            <w:tcW w:w="1838" w:type="dxa"/>
          </w:tcPr>
          <w:p w14:paraId="74DB1878" w14:textId="7D8BA3E7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SActive22\140</w:t>
            </w:r>
          </w:p>
        </w:tc>
        <w:tc>
          <w:tcPr>
            <w:tcW w:w="4111" w:type="dxa"/>
          </w:tcPr>
          <w:p w14:paraId="1446A124" w14:textId="4545F7F7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Chinnor Cricket Club</w:t>
            </w:r>
          </w:p>
        </w:tc>
        <w:tc>
          <w:tcPr>
            <w:tcW w:w="4512" w:type="dxa"/>
          </w:tcPr>
          <w:p w14:paraId="74A0AB21" w14:textId="6BF1D859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Re-loaming of Cricket Square</w:t>
            </w:r>
          </w:p>
        </w:tc>
        <w:tc>
          <w:tcPr>
            <w:tcW w:w="2434" w:type="dxa"/>
          </w:tcPr>
          <w:p w14:paraId="52D21503" w14:textId="5906648A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AA6255" w14:paraId="00B253CD" w14:textId="77777777" w:rsidTr="00AA6255">
        <w:tc>
          <w:tcPr>
            <w:tcW w:w="1838" w:type="dxa"/>
          </w:tcPr>
          <w:p w14:paraId="34111183" w14:textId="711BCBFA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SActive22\147</w:t>
            </w:r>
          </w:p>
        </w:tc>
        <w:tc>
          <w:tcPr>
            <w:tcW w:w="4111" w:type="dxa"/>
          </w:tcPr>
          <w:p w14:paraId="0DD9A7AF" w14:textId="2846901B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Park Lane Allotments</w:t>
            </w:r>
          </w:p>
        </w:tc>
        <w:tc>
          <w:tcPr>
            <w:tcW w:w="4512" w:type="dxa"/>
          </w:tcPr>
          <w:p w14:paraId="720296EC" w14:textId="111EF6E1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Physical and mental wellbeing through soil and hedge improvement project at Park Lane Allotments</w:t>
            </w:r>
          </w:p>
        </w:tc>
        <w:tc>
          <w:tcPr>
            <w:tcW w:w="2434" w:type="dxa"/>
          </w:tcPr>
          <w:p w14:paraId="6864DE55" w14:textId="654BEF27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£500</w:t>
            </w:r>
          </w:p>
        </w:tc>
      </w:tr>
      <w:tr w:rsidR="00AA6255" w14:paraId="672313CD" w14:textId="77777777" w:rsidTr="00AA6255">
        <w:tc>
          <w:tcPr>
            <w:tcW w:w="1838" w:type="dxa"/>
          </w:tcPr>
          <w:p w14:paraId="544588AF" w14:textId="526D27C9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SActive22\148</w:t>
            </w:r>
          </w:p>
        </w:tc>
        <w:tc>
          <w:tcPr>
            <w:tcW w:w="4111" w:type="dxa"/>
          </w:tcPr>
          <w:p w14:paraId="0A9977AC" w14:textId="36131953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Sacred Heart in Partnership</w:t>
            </w:r>
          </w:p>
        </w:tc>
        <w:tc>
          <w:tcPr>
            <w:tcW w:w="4512" w:type="dxa"/>
          </w:tcPr>
          <w:p w14:paraId="3C90B51C" w14:textId="6E4A17AE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Growing Together</w:t>
            </w:r>
          </w:p>
        </w:tc>
        <w:tc>
          <w:tcPr>
            <w:tcW w:w="2434" w:type="dxa"/>
          </w:tcPr>
          <w:p w14:paraId="1680D2C9" w14:textId="2D229006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AA6255" w14:paraId="70C6606F" w14:textId="77777777" w:rsidTr="00AA6255">
        <w:tc>
          <w:tcPr>
            <w:tcW w:w="1838" w:type="dxa"/>
          </w:tcPr>
          <w:p w14:paraId="47BB94CF" w14:textId="409C2E80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SActive22\154</w:t>
            </w:r>
          </w:p>
        </w:tc>
        <w:tc>
          <w:tcPr>
            <w:tcW w:w="4111" w:type="dxa"/>
          </w:tcPr>
          <w:p w14:paraId="0248B447" w14:textId="15BF63DD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Mill Lane School Association</w:t>
            </w:r>
          </w:p>
        </w:tc>
        <w:tc>
          <w:tcPr>
            <w:tcW w:w="4512" w:type="dxa"/>
          </w:tcPr>
          <w:p w14:paraId="3A38AA8F" w14:textId="2B7B6187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Forest School</w:t>
            </w:r>
          </w:p>
        </w:tc>
        <w:tc>
          <w:tcPr>
            <w:tcW w:w="2434" w:type="dxa"/>
          </w:tcPr>
          <w:p w14:paraId="2AF41495" w14:textId="21FBFC64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£529</w:t>
            </w:r>
          </w:p>
        </w:tc>
      </w:tr>
      <w:tr w:rsidR="00AA6255" w14:paraId="41E22F3C" w14:textId="77777777" w:rsidTr="00AA6255">
        <w:tc>
          <w:tcPr>
            <w:tcW w:w="1838" w:type="dxa"/>
          </w:tcPr>
          <w:p w14:paraId="056E6708" w14:textId="42B0AE3B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lastRenderedPageBreak/>
              <w:t>SActive22\156</w:t>
            </w:r>
          </w:p>
        </w:tc>
        <w:tc>
          <w:tcPr>
            <w:tcW w:w="4111" w:type="dxa"/>
          </w:tcPr>
          <w:p w14:paraId="7773562D" w14:textId="6A66DF89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Shiplake CE Primary School</w:t>
            </w:r>
          </w:p>
        </w:tc>
        <w:tc>
          <w:tcPr>
            <w:tcW w:w="4512" w:type="dxa"/>
          </w:tcPr>
          <w:p w14:paraId="1EBDE600" w14:textId="37594080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Shiplake Primary School Eco-council - development of school vegetable garden and weather monitoring area</w:t>
            </w:r>
          </w:p>
        </w:tc>
        <w:tc>
          <w:tcPr>
            <w:tcW w:w="2434" w:type="dxa"/>
          </w:tcPr>
          <w:p w14:paraId="762D45F8" w14:textId="5B0E435F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AA6255" w14:paraId="1DF5250A" w14:textId="77777777" w:rsidTr="00AA6255">
        <w:tc>
          <w:tcPr>
            <w:tcW w:w="1838" w:type="dxa"/>
          </w:tcPr>
          <w:p w14:paraId="1D3AD941" w14:textId="0F18DD16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SActive22\160</w:t>
            </w:r>
          </w:p>
        </w:tc>
        <w:tc>
          <w:tcPr>
            <w:tcW w:w="4111" w:type="dxa"/>
          </w:tcPr>
          <w:p w14:paraId="75AD5EE3" w14:textId="079A8B33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Chinnor Village Centre</w:t>
            </w:r>
          </w:p>
        </w:tc>
        <w:tc>
          <w:tcPr>
            <w:tcW w:w="4512" w:type="dxa"/>
          </w:tcPr>
          <w:p w14:paraId="171E2739" w14:textId="3F21B6BE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 xml:space="preserve">Alexandra Technique </w:t>
            </w:r>
            <w:r w:rsidR="00D8746D">
              <w:rPr>
                <w:rFonts w:ascii="Arial" w:hAnsi="Arial" w:cs="Arial"/>
                <w:sz w:val="20"/>
                <w:szCs w:val="20"/>
              </w:rPr>
              <w:t>for</w:t>
            </w:r>
            <w:r>
              <w:rPr>
                <w:rFonts w:ascii="Arial" w:hAnsi="Arial" w:cs="Arial"/>
                <w:sz w:val="20"/>
                <w:szCs w:val="20"/>
              </w:rPr>
              <w:t xml:space="preserve"> Friendship Club </w:t>
            </w:r>
          </w:p>
        </w:tc>
        <w:tc>
          <w:tcPr>
            <w:tcW w:w="2434" w:type="dxa"/>
          </w:tcPr>
          <w:p w14:paraId="7AD379D0" w14:textId="4D3B7272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AA6255" w14:paraId="45582020" w14:textId="77777777" w:rsidTr="00AA6255">
        <w:tc>
          <w:tcPr>
            <w:tcW w:w="1838" w:type="dxa"/>
          </w:tcPr>
          <w:p w14:paraId="609AA980" w14:textId="47E64BB1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SActive22\161</w:t>
            </w:r>
          </w:p>
        </w:tc>
        <w:tc>
          <w:tcPr>
            <w:tcW w:w="4111" w:type="dxa"/>
          </w:tcPr>
          <w:p w14:paraId="28658E89" w14:textId="4EDAE3BE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Cholsey County Primary School PTA</w:t>
            </w:r>
          </w:p>
        </w:tc>
        <w:tc>
          <w:tcPr>
            <w:tcW w:w="4512" w:type="dxa"/>
          </w:tcPr>
          <w:p w14:paraId="5B19DAFC" w14:textId="4E37BAAF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Forest School Clothing for Outdoor Learning</w:t>
            </w:r>
          </w:p>
        </w:tc>
        <w:tc>
          <w:tcPr>
            <w:tcW w:w="2434" w:type="dxa"/>
          </w:tcPr>
          <w:p w14:paraId="09F2DEC0" w14:textId="7CA25E92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£899</w:t>
            </w:r>
          </w:p>
        </w:tc>
      </w:tr>
      <w:tr w:rsidR="00AA6255" w14:paraId="1F169894" w14:textId="77777777" w:rsidTr="00AA6255">
        <w:tc>
          <w:tcPr>
            <w:tcW w:w="1838" w:type="dxa"/>
          </w:tcPr>
          <w:p w14:paraId="60D54430" w14:textId="68F28FB4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SActive22\162</w:t>
            </w:r>
          </w:p>
        </w:tc>
        <w:tc>
          <w:tcPr>
            <w:tcW w:w="4111" w:type="dxa"/>
          </w:tcPr>
          <w:p w14:paraId="70A5DA19" w14:textId="5BEA6C2B" w:rsidR="00AA6255" w:rsidRDefault="00AA6255" w:rsidP="00AA6255">
            <w:proofErr w:type="spellStart"/>
            <w:r>
              <w:rPr>
                <w:rFonts w:ascii="Arial" w:hAnsi="Arial" w:cs="Arial"/>
                <w:sz w:val="20"/>
                <w:szCs w:val="20"/>
              </w:rPr>
              <w:t>Chalgrove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8746D">
              <w:rPr>
                <w:rFonts w:ascii="Arial" w:hAnsi="Arial" w:cs="Arial"/>
                <w:sz w:val="20"/>
                <w:szCs w:val="20"/>
              </w:rPr>
              <w:t>C</w:t>
            </w:r>
            <w:r>
              <w:rPr>
                <w:rFonts w:ascii="Arial" w:hAnsi="Arial" w:cs="Arial"/>
                <w:sz w:val="20"/>
                <w:szCs w:val="20"/>
              </w:rPr>
              <w:t>ommunity Primary School</w:t>
            </w:r>
          </w:p>
        </w:tc>
        <w:tc>
          <w:tcPr>
            <w:tcW w:w="4512" w:type="dxa"/>
          </w:tcPr>
          <w:p w14:paraId="25ACEA2B" w14:textId="4B01B60C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Playground Sports Equipment</w:t>
            </w:r>
          </w:p>
        </w:tc>
        <w:tc>
          <w:tcPr>
            <w:tcW w:w="2434" w:type="dxa"/>
          </w:tcPr>
          <w:p w14:paraId="75A03B79" w14:textId="7C12FB1A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AA6255" w14:paraId="57860270" w14:textId="77777777" w:rsidTr="00AA6255">
        <w:tc>
          <w:tcPr>
            <w:tcW w:w="1838" w:type="dxa"/>
          </w:tcPr>
          <w:p w14:paraId="40E836EA" w14:textId="3C7FD464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SActive22\163</w:t>
            </w:r>
          </w:p>
        </w:tc>
        <w:tc>
          <w:tcPr>
            <w:tcW w:w="4111" w:type="dxa"/>
          </w:tcPr>
          <w:p w14:paraId="278F7DFC" w14:textId="79E46B12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AFC Henley</w:t>
            </w:r>
          </w:p>
        </w:tc>
        <w:tc>
          <w:tcPr>
            <w:tcW w:w="4512" w:type="dxa"/>
          </w:tcPr>
          <w:p w14:paraId="46E0F142" w14:textId="1BB1C879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Making Football Open to All</w:t>
            </w:r>
          </w:p>
        </w:tc>
        <w:tc>
          <w:tcPr>
            <w:tcW w:w="2434" w:type="dxa"/>
          </w:tcPr>
          <w:p w14:paraId="3E943A1B" w14:textId="7F37FC38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AA6255" w14:paraId="7899D2AB" w14:textId="77777777" w:rsidTr="00AA6255">
        <w:tc>
          <w:tcPr>
            <w:tcW w:w="1838" w:type="dxa"/>
          </w:tcPr>
          <w:p w14:paraId="4B185A5A" w14:textId="0F03DEAB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SActive22\164</w:t>
            </w:r>
          </w:p>
        </w:tc>
        <w:tc>
          <w:tcPr>
            <w:tcW w:w="4111" w:type="dxa"/>
          </w:tcPr>
          <w:p w14:paraId="004F1C78" w14:textId="4AEC7917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Wild about Wallingford</w:t>
            </w:r>
          </w:p>
        </w:tc>
        <w:tc>
          <w:tcPr>
            <w:tcW w:w="4512" w:type="dxa"/>
          </w:tcPr>
          <w:p w14:paraId="7603DF0A" w14:textId="0E6482D5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Community gardening</w:t>
            </w:r>
          </w:p>
        </w:tc>
        <w:tc>
          <w:tcPr>
            <w:tcW w:w="2434" w:type="dxa"/>
          </w:tcPr>
          <w:p w14:paraId="0D906C5D" w14:textId="21D3E037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£608</w:t>
            </w:r>
          </w:p>
        </w:tc>
      </w:tr>
      <w:tr w:rsidR="00AA6255" w14:paraId="49CB9228" w14:textId="77777777" w:rsidTr="00AA6255">
        <w:tc>
          <w:tcPr>
            <w:tcW w:w="1838" w:type="dxa"/>
          </w:tcPr>
          <w:p w14:paraId="4033F4BD" w14:textId="2281ED89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SActive22\167</w:t>
            </w:r>
          </w:p>
        </w:tc>
        <w:tc>
          <w:tcPr>
            <w:tcW w:w="4111" w:type="dxa"/>
          </w:tcPr>
          <w:p w14:paraId="2440D200" w14:textId="6CEE4264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Woodcote Pre-School Group CIO</w:t>
            </w:r>
          </w:p>
        </w:tc>
        <w:tc>
          <w:tcPr>
            <w:tcW w:w="4512" w:type="dxa"/>
          </w:tcPr>
          <w:p w14:paraId="65C50D95" w14:textId="40FBD3AF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Active Early Years in Woodcote</w:t>
            </w:r>
          </w:p>
        </w:tc>
        <w:tc>
          <w:tcPr>
            <w:tcW w:w="2434" w:type="dxa"/>
          </w:tcPr>
          <w:p w14:paraId="53A70730" w14:textId="584D58CC" w:rsidR="00AA6255" w:rsidRDefault="00AA6255" w:rsidP="00AA6255">
            <w:r>
              <w:rPr>
                <w:rFonts w:ascii="Arial" w:hAnsi="Arial" w:cs="Arial"/>
                <w:sz w:val="20"/>
                <w:szCs w:val="20"/>
              </w:rPr>
              <w:t>£1,000</w:t>
            </w:r>
          </w:p>
        </w:tc>
      </w:tr>
      <w:tr w:rsidR="00052556" w14:paraId="23C45A07" w14:textId="77777777" w:rsidTr="00052556">
        <w:trPr>
          <w:trHeight w:val="687"/>
        </w:trPr>
        <w:tc>
          <w:tcPr>
            <w:tcW w:w="1838" w:type="dxa"/>
          </w:tcPr>
          <w:p w14:paraId="43509790" w14:textId="77777777" w:rsidR="00052556" w:rsidRDefault="00052556" w:rsidP="00AA625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11" w:type="dxa"/>
          </w:tcPr>
          <w:p w14:paraId="05D33A9F" w14:textId="77777777" w:rsidR="00052556" w:rsidRDefault="00052556" w:rsidP="00AA625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12" w:type="dxa"/>
          </w:tcPr>
          <w:p w14:paraId="137C87EF" w14:textId="0B7E97B7" w:rsidR="00052556" w:rsidRPr="00052556" w:rsidRDefault="00052556" w:rsidP="00052556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52556">
              <w:rPr>
                <w:rFonts w:ascii="Arial" w:hAnsi="Arial" w:cs="Arial"/>
                <w:b/>
                <w:bCs/>
                <w:sz w:val="24"/>
                <w:szCs w:val="24"/>
              </w:rPr>
              <w:t>Total awarded</w:t>
            </w:r>
          </w:p>
        </w:tc>
        <w:tc>
          <w:tcPr>
            <w:tcW w:w="2434" w:type="dxa"/>
          </w:tcPr>
          <w:p w14:paraId="2B7788B5" w14:textId="7A0ACD9A" w:rsidR="00052556" w:rsidRPr="00052556" w:rsidRDefault="00052556" w:rsidP="00052556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52556">
              <w:rPr>
                <w:rFonts w:ascii="Arial" w:hAnsi="Arial" w:cs="Arial"/>
                <w:b/>
                <w:bCs/>
                <w:sz w:val="24"/>
                <w:szCs w:val="24"/>
              </w:rPr>
              <w:t>£50,000</w:t>
            </w:r>
          </w:p>
        </w:tc>
      </w:tr>
    </w:tbl>
    <w:p w14:paraId="493F6B2B" w14:textId="77777777" w:rsidR="00D54043" w:rsidRDefault="00D54043" w:rsidP="00D54043"/>
    <w:p w14:paraId="33E5036B" w14:textId="77777777" w:rsidR="00D54043" w:rsidRDefault="00D54043" w:rsidP="00052556"/>
    <w:sectPr w:rsidR="00D54043" w:rsidSect="00D54043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043"/>
    <w:rsid w:val="00052556"/>
    <w:rsid w:val="001A7D8C"/>
    <w:rsid w:val="004C6842"/>
    <w:rsid w:val="004F2108"/>
    <w:rsid w:val="00524741"/>
    <w:rsid w:val="00567D83"/>
    <w:rsid w:val="00A42DF8"/>
    <w:rsid w:val="00AA6255"/>
    <w:rsid w:val="00B70228"/>
    <w:rsid w:val="00B724A7"/>
    <w:rsid w:val="00D54043"/>
    <w:rsid w:val="00D67E5C"/>
    <w:rsid w:val="00D8746D"/>
    <w:rsid w:val="00E955A9"/>
    <w:rsid w:val="00FC7620"/>
    <w:rsid w:val="00F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708659"/>
  <w15:chartTrackingRefBased/>
  <w15:docId w15:val="{C79F5E18-0E66-4EE1-B4A9-49BF985CB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404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540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884DFA-A15C-4D02-B521-CC7B3E7478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782</Words>
  <Characters>4459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Lynsey Green</dc:creator>
  <cp:keywords/>
  <dc:description/>
  <cp:lastModifiedBy>Alison Hamilton</cp:lastModifiedBy>
  <cp:revision>2</cp:revision>
  <dcterms:created xsi:type="dcterms:W3CDTF">2024-05-09T14:43:00Z</dcterms:created>
  <dcterms:modified xsi:type="dcterms:W3CDTF">2024-05-09T14:43:00Z</dcterms:modified>
</cp:coreProperties>
</file>