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F2D9" w14:textId="77777777" w:rsidR="00AE14A8" w:rsidRDefault="00AE14A8">
      <w:pPr>
        <w:pStyle w:val="BodyText"/>
        <w:rPr>
          <w:rFonts w:ascii="Times New Roman"/>
          <w:sz w:val="20"/>
        </w:rPr>
      </w:pPr>
    </w:p>
    <w:p w14:paraId="29643019" w14:textId="77777777" w:rsidR="00AE14A8" w:rsidRDefault="00AE14A8">
      <w:pPr>
        <w:pStyle w:val="BodyText"/>
        <w:spacing w:before="1"/>
        <w:rPr>
          <w:rFonts w:ascii="Times New Roman"/>
        </w:rPr>
      </w:pPr>
    </w:p>
    <w:p w14:paraId="0395EA94" w14:textId="77777777" w:rsidR="00AE14A8" w:rsidRDefault="00856B4D">
      <w:pPr>
        <w:spacing w:before="93"/>
        <w:ind w:left="791"/>
        <w:rPr>
          <w:sz w:val="20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018249C5" wp14:editId="7E54B486">
            <wp:simplePos x="0" y="0"/>
            <wp:positionH relativeFrom="page">
              <wp:posOffset>5061584</wp:posOffset>
            </wp:positionH>
            <wp:positionV relativeFrom="paragraph">
              <wp:posOffset>-296419</wp:posOffset>
            </wp:positionV>
            <wp:extent cx="2090419" cy="991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19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2E33"/>
          <w:sz w:val="20"/>
        </w:rPr>
        <w:t>Planning</w:t>
      </w:r>
    </w:p>
    <w:p w14:paraId="2954EBC9" w14:textId="77777777" w:rsidR="00AE14A8" w:rsidRDefault="00856B4D">
      <w:pPr>
        <w:spacing w:before="18" w:line="256" w:lineRule="auto"/>
        <w:ind w:left="791" w:right="7917" w:firstLine="16"/>
        <w:rPr>
          <w:sz w:val="20"/>
        </w:rPr>
      </w:pPr>
      <w:r>
        <w:rPr>
          <w:color w:val="302E33"/>
          <w:sz w:val="20"/>
        </w:rPr>
        <w:t xml:space="preserve">135 </w:t>
      </w:r>
      <w:r>
        <w:rPr>
          <w:color w:val="444246"/>
          <w:sz w:val="20"/>
        </w:rPr>
        <w:t xml:space="preserve">Eastern </w:t>
      </w:r>
      <w:r>
        <w:rPr>
          <w:color w:val="302E33"/>
          <w:sz w:val="20"/>
        </w:rPr>
        <w:t>Avenue Milton Park</w:t>
      </w:r>
    </w:p>
    <w:p w14:paraId="39E64474" w14:textId="77777777" w:rsidR="00AE14A8" w:rsidRDefault="00856B4D">
      <w:pPr>
        <w:spacing w:before="2"/>
        <w:ind w:left="791"/>
        <w:rPr>
          <w:sz w:val="20"/>
        </w:rPr>
      </w:pPr>
      <w:r>
        <w:rPr>
          <w:color w:val="302E33"/>
          <w:sz w:val="20"/>
        </w:rPr>
        <w:t xml:space="preserve">Milton OX14 </w:t>
      </w:r>
      <w:r>
        <w:rPr>
          <w:color w:val="444246"/>
          <w:sz w:val="20"/>
        </w:rPr>
        <w:t>4SB</w:t>
      </w:r>
    </w:p>
    <w:p w14:paraId="51DCE617" w14:textId="77777777" w:rsidR="00AE14A8" w:rsidRDefault="00856B4D">
      <w:pPr>
        <w:spacing w:before="32" w:line="273" w:lineRule="auto"/>
        <w:ind w:left="791" w:right="6397"/>
        <w:rPr>
          <w:sz w:val="20"/>
        </w:rPr>
      </w:pPr>
      <w:r>
        <w:rPr>
          <w:color w:val="444246"/>
          <w:sz w:val="20"/>
        </w:rPr>
        <w:t xml:space="preserve">Email: </w:t>
      </w:r>
      <w:hyperlink r:id="rId6">
        <w:r>
          <w:rPr>
            <w:color w:val="444246"/>
            <w:sz w:val="20"/>
            <w:u w:val="single" w:color="444246"/>
          </w:rPr>
          <w:t>Registration@southandvale.gov.uk</w:t>
        </w:r>
      </w:hyperlink>
      <w:r>
        <w:rPr>
          <w:color w:val="444246"/>
          <w:sz w:val="20"/>
        </w:rPr>
        <w:t xml:space="preserve"> </w:t>
      </w:r>
      <w:r>
        <w:rPr>
          <w:color w:val="444246"/>
          <w:position w:val="1"/>
          <w:sz w:val="20"/>
        </w:rPr>
        <w:t>Tel</w:t>
      </w:r>
      <w:r>
        <w:rPr>
          <w:color w:val="5E5D5F"/>
          <w:position w:val="1"/>
          <w:sz w:val="20"/>
        </w:rPr>
        <w:t xml:space="preserve">: </w:t>
      </w:r>
      <w:r>
        <w:rPr>
          <w:color w:val="302E33"/>
          <w:sz w:val="20"/>
        </w:rPr>
        <w:t>01235 422600</w:t>
      </w:r>
    </w:p>
    <w:p w14:paraId="2273D2EE" w14:textId="77777777" w:rsidR="00AE14A8" w:rsidRDefault="00AE14A8">
      <w:pPr>
        <w:pStyle w:val="BodyText"/>
        <w:spacing w:before="5"/>
        <w:rPr>
          <w:sz w:val="11"/>
        </w:rPr>
      </w:pPr>
    </w:p>
    <w:p w14:paraId="506FAE61" w14:textId="77777777" w:rsidR="00AE14A8" w:rsidRDefault="00856B4D">
      <w:pPr>
        <w:pStyle w:val="Heading1"/>
        <w:spacing w:before="91"/>
        <w:ind w:left="3653"/>
      </w:pPr>
      <w:r>
        <w:rPr>
          <w:color w:val="444246"/>
        </w:rPr>
        <w:t xml:space="preserve">Do </w:t>
      </w:r>
      <w:r>
        <w:rPr>
          <w:color w:val="302E33"/>
        </w:rPr>
        <w:t>I need planning permission?</w:t>
      </w:r>
    </w:p>
    <w:p w14:paraId="6781A8BC" w14:textId="77777777" w:rsidR="00AE14A8" w:rsidRDefault="00AE14A8">
      <w:pPr>
        <w:pStyle w:val="BodyText"/>
        <w:spacing w:before="11"/>
        <w:rPr>
          <w:b/>
          <w:sz w:val="22"/>
        </w:rPr>
      </w:pPr>
    </w:p>
    <w:p w14:paraId="74332AE8" w14:textId="77777777" w:rsidR="00AE14A8" w:rsidRDefault="00856B4D">
      <w:pPr>
        <w:pStyle w:val="BodyText"/>
        <w:ind w:left="3549"/>
      </w:pPr>
      <w:r>
        <w:rPr>
          <w:color w:val="302E33"/>
        </w:rPr>
        <w:t xml:space="preserve">(Householder permitted </w:t>
      </w:r>
      <w:r>
        <w:rPr>
          <w:color w:val="444246"/>
        </w:rPr>
        <w:t>development enqu</w:t>
      </w:r>
      <w:r>
        <w:rPr>
          <w:color w:val="5E5D5F"/>
        </w:rPr>
        <w:t>i</w:t>
      </w:r>
      <w:r>
        <w:rPr>
          <w:color w:val="444246"/>
        </w:rPr>
        <w:t>ry)</w:t>
      </w:r>
    </w:p>
    <w:p w14:paraId="6A01F4B9" w14:textId="77777777" w:rsidR="00AE14A8" w:rsidRDefault="00AE14A8">
      <w:pPr>
        <w:pStyle w:val="BodyText"/>
        <w:spacing w:before="5"/>
        <w:rPr>
          <w:sz w:val="23"/>
        </w:rPr>
      </w:pPr>
    </w:p>
    <w:p w14:paraId="68165384" w14:textId="61C55FF9" w:rsidR="00AE14A8" w:rsidRDefault="00856B4D">
      <w:pPr>
        <w:pStyle w:val="BodyText"/>
        <w:spacing w:line="254" w:lineRule="auto"/>
        <w:ind w:left="777" w:right="1198" w:firstLine="14"/>
      </w:pPr>
      <w:r>
        <w:rPr>
          <w:color w:val="302E33"/>
        </w:rPr>
        <w:t xml:space="preserve">Please </w:t>
      </w:r>
      <w:r>
        <w:rPr>
          <w:color w:val="444246"/>
        </w:rPr>
        <w:t xml:space="preserve">complete </w:t>
      </w:r>
      <w:r>
        <w:rPr>
          <w:color w:val="302E33"/>
        </w:rPr>
        <w:t>this form if you want the South Oxfordshire Distr</w:t>
      </w:r>
      <w:r>
        <w:rPr>
          <w:color w:val="5E5D5F"/>
        </w:rPr>
        <w:t>i</w:t>
      </w:r>
      <w:r>
        <w:rPr>
          <w:color w:val="444246"/>
        </w:rPr>
        <w:t xml:space="preserve">ct Council to advise </w:t>
      </w:r>
      <w:r>
        <w:rPr>
          <w:color w:val="302E33"/>
        </w:rPr>
        <w:t xml:space="preserve">you whether you need </w:t>
      </w:r>
      <w:r>
        <w:rPr>
          <w:color w:val="444246"/>
        </w:rPr>
        <w:t xml:space="preserve">planning </w:t>
      </w:r>
      <w:r>
        <w:rPr>
          <w:color w:val="302E33"/>
        </w:rPr>
        <w:t xml:space="preserve">permission to </w:t>
      </w:r>
      <w:r>
        <w:rPr>
          <w:color w:val="444246"/>
        </w:rPr>
        <w:t xml:space="preserve">extend or </w:t>
      </w:r>
      <w:r>
        <w:rPr>
          <w:color w:val="302E33"/>
        </w:rPr>
        <w:t xml:space="preserve">improve your </w:t>
      </w:r>
      <w:r>
        <w:rPr>
          <w:color w:val="444246"/>
        </w:rPr>
        <w:t xml:space="preserve">house. </w:t>
      </w:r>
      <w:r>
        <w:rPr>
          <w:b/>
          <w:color w:val="444246"/>
        </w:rPr>
        <w:t xml:space="preserve">This </w:t>
      </w:r>
      <w:r>
        <w:rPr>
          <w:b/>
          <w:color w:val="302E33"/>
        </w:rPr>
        <w:t xml:space="preserve">is not an official planning application form. </w:t>
      </w:r>
      <w:r>
        <w:rPr>
          <w:color w:val="302E33"/>
        </w:rPr>
        <w:t>The advice we give you</w:t>
      </w:r>
      <w:r>
        <w:rPr>
          <w:color w:val="302E33"/>
        </w:rPr>
        <w:t xml:space="preserve"> will </w:t>
      </w:r>
      <w:r>
        <w:rPr>
          <w:color w:val="444246"/>
        </w:rPr>
        <w:t xml:space="preserve">be </w:t>
      </w:r>
      <w:r>
        <w:rPr>
          <w:color w:val="302E33"/>
        </w:rPr>
        <w:t xml:space="preserve">informal </w:t>
      </w:r>
      <w:r>
        <w:rPr>
          <w:color w:val="444246"/>
        </w:rPr>
        <w:t>and w</w:t>
      </w:r>
      <w:r>
        <w:rPr>
          <w:color w:val="5E5D5F"/>
        </w:rPr>
        <w:t>i</w:t>
      </w:r>
      <w:r>
        <w:rPr>
          <w:color w:val="302E33"/>
        </w:rPr>
        <w:t xml:space="preserve">ll </w:t>
      </w:r>
      <w:r>
        <w:rPr>
          <w:color w:val="444246"/>
        </w:rPr>
        <w:t xml:space="preserve">be based on </w:t>
      </w:r>
      <w:r>
        <w:rPr>
          <w:color w:val="302E33"/>
        </w:rPr>
        <w:t xml:space="preserve">the </w:t>
      </w:r>
      <w:r>
        <w:rPr>
          <w:color w:val="444246"/>
        </w:rPr>
        <w:t xml:space="preserve">specific </w:t>
      </w:r>
      <w:r>
        <w:rPr>
          <w:color w:val="302E33"/>
        </w:rPr>
        <w:t xml:space="preserve">information that you have </w:t>
      </w:r>
      <w:r>
        <w:rPr>
          <w:color w:val="444246"/>
        </w:rPr>
        <w:t xml:space="preserve">supplied. </w:t>
      </w:r>
      <w:r>
        <w:rPr>
          <w:color w:val="302E33"/>
        </w:rPr>
        <w:t xml:space="preserve">We </w:t>
      </w:r>
      <w:r>
        <w:rPr>
          <w:color w:val="444246"/>
        </w:rPr>
        <w:t xml:space="preserve">charge </w:t>
      </w:r>
      <w:r>
        <w:rPr>
          <w:b/>
          <w:color w:val="302E33"/>
        </w:rPr>
        <w:t>£54.00</w:t>
      </w:r>
      <w:bookmarkStart w:id="0" w:name="_GoBack"/>
      <w:bookmarkEnd w:id="0"/>
      <w:r>
        <w:rPr>
          <w:b/>
          <w:color w:val="302E33"/>
        </w:rPr>
        <w:t xml:space="preserve"> including VAT </w:t>
      </w:r>
      <w:r>
        <w:rPr>
          <w:color w:val="302E33"/>
        </w:rPr>
        <w:t xml:space="preserve">for this </w:t>
      </w:r>
      <w:r>
        <w:rPr>
          <w:color w:val="444246"/>
        </w:rPr>
        <w:t>advice service.</w:t>
      </w:r>
    </w:p>
    <w:p w14:paraId="3B8EE7E3" w14:textId="77777777" w:rsidR="00AE14A8" w:rsidRDefault="00AE14A8">
      <w:pPr>
        <w:pStyle w:val="BodyText"/>
        <w:rPr>
          <w:sz w:val="23"/>
        </w:rPr>
      </w:pPr>
    </w:p>
    <w:p w14:paraId="7462CFBF" w14:textId="77777777" w:rsidR="00AE14A8" w:rsidRDefault="00856B4D">
      <w:pPr>
        <w:pStyle w:val="BodyText"/>
        <w:spacing w:line="249" w:lineRule="auto"/>
        <w:ind w:left="693" w:right="215"/>
      </w:pPr>
      <w:r>
        <w:rPr>
          <w:color w:val="444246"/>
        </w:rPr>
        <w:t xml:space="preserve">You are </w:t>
      </w:r>
      <w:r>
        <w:rPr>
          <w:color w:val="302E33"/>
        </w:rPr>
        <w:t xml:space="preserve">being </w:t>
      </w:r>
      <w:r>
        <w:rPr>
          <w:color w:val="444246"/>
        </w:rPr>
        <w:t xml:space="preserve">asked </w:t>
      </w:r>
      <w:r>
        <w:rPr>
          <w:color w:val="302E33"/>
        </w:rPr>
        <w:t xml:space="preserve">for your name, </w:t>
      </w:r>
      <w:r>
        <w:rPr>
          <w:color w:val="444246"/>
        </w:rPr>
        <w:t xml:space="preserve">address, </w:t>
      </w:r>
      <w:r>
        <w:rPr>
          <w:color w:val="302E33"/>
        </w:rPr>
        <w:t xml:space="preserve">telephone number and </w:t>
      </w:r>
      <w:r>
        <w:rPr>
          <w:color w:val="444246"/>
        </w:rPr>
        <w:t xml:space="preserve">email address so </w:t>
      </w:r>
      <w:r>
        <w:rPr>
          <w:color w:val="302E33"/>
        </w:rPr>
        <w:t xml:space="preserve">that we </w:t>
      </w:r>
      <w:r>
        <w:rPr>
          <w:color w:val="444246"/>
        </w:rPr>
        <w:t xml:space="preserve">can </w:t>
      </w:r>
      <w:r>
        <w:rPr>
          <w:color w:val="302E33"/>
        </w:rPr>
        <w:t xml:space="preserve">provide </w:t>
      </w:r>
      <w:r>
        <w:rPr>
          <w:color w:val="444246"/>
        </w:rPr>
        <w:t xml:space="preserve">you </w:t>
      </w:r>
      <w:r>
        <w:rPr>
          <w:color w:val="302E33"/>
        </w:rPr>
        <w:t xml:space="preserve">with the </w:t>
      </w:r>
      <w:r>
        <w:rPr>
          <w:color w:val="444246"/>
        </w:rPr>
        <w:t xml:space="preserve">advice </w:t>
      </w:r>
      <w:r>
        <w:rPr>
          <w:color w:val="302E33"/>
        </w:rPr>
        <w:t xml:space="preserve">you have </w:t>
      </w:r>
      <w:r>
        <w:rPr>
          <w:color w:val="444246"/>
        </w:rPr>
        <w:t>requested</w:t>
      </w:r>
      <w:r>
        <w:rPr>
          <w:color w:val="5E5D5F"/>
        </w:rPr>
        <w:t xml:space="preserve">. </w:t>
      </w:r>
      <w:r>
        <w:rPr>
          <w:color w:val="302E33"/>
          <w:spacing w:val="3"/>
        </w:rPr>
        <w:t xml:space="preserve">We </w:t>
      </w:r>
      <w:r>
        <w:rPr>
          <w:color w:val="302E33"/>
        </w:rPr>
        <w:t xml:space="preserve">believe this service </w:t>
      </w:r>
      <w:r>
        <w:rPr>
          <w:color w:val="444246"/>
        </w:rPr>
        <w:t xml:space="preserve">is provided </w:t>
      </w:r>
      <w:r>
        <w:rPr>
          <w:color w:val="302E33"/>
        </w:rPr>
        <w:t xml:space="preserve">to </w:t>
      </w:r>
      <w:r>
        <w:rPr>
          <w:color w:val="444246"/>
        </w:rPr>
        <w:t xml:space="preserve">you because </w:t>
      </w:r>
      <w:r>
        <w:rPr>
          <w:color w:val="302E33"/>
        </w:rPr>
        <w:t xml:space="preserve">it is </w:t>
      </w:r>
      <w:r>
        <w:rPr>
          <w:color w:val="5E5D5F"/>
          <w:spacing w:val="-6"/>
        </w:rPr>
        <w:t>i</w:t>
      </w:r>
      <w:r>
        <w:rPr>
          <w:color w:val="302E33"/>
          <w:spacing w:val="-6"/>
        </w:rPr>
        <w:t xml:space="preserve">n </w:t>
      </w:r>
      <w:r>
        <w:rPr>
          <w:color w:val="444246"/>
        </w:rPr>
        <w:t xml:space="preserve">your </w:t>
      </w:r>
      <w:r>
        <w:rPr>
          <w:color w:val="302E33"/>
        </w:rPr>
        <w:t>legitimate interests</w:t>
      </w:r>
      <w:r>
        <w:rPr>
          <w:color w:val="5E5D5F"/>
        </w:rPr>
        <w:t xml:space="preserve">, </w:t>
      </w:r>
      <w:r>
        <w:rPr>
          <w:color w:val="444246"/>
        </w:rPr>
        <w:t xml:space="preserve">as </w:t>
      </w:r>
      <w:r>
        <w:rPr>
          <w:color w:val="302E33"/>
        </w:rPr>
        <w:t xml:space="preserve">well as </w:t>
      </w:r>
      <w:r>
        <w:rPr>
          <w:color w:val="444246"/>
        </w:rPr>
        <w:t xml:space="preserve">in </w:t>
      </w:r>
      <w:r>
        <w:rPr>
          <w:color w:val="302E33"/>
        </w:rPr>
        <w:t xml:space="preserve">the </w:t>
      </w:r>
      <w:r>
        <w:rPr>
          <w:color w:val="444246"/>
        </w:rPr>
        <w:t xml:space="preserve">council's, </w:t>
      </w:r>
      <w:r>
        <w:rPr>
          <w:color w:val="302E33"/>
        </w:rPr>
        <w:t xml:space="preserve">to </w:t>
      </w:r>
      <w:r>
        <w:rPr>
          <w:color w:val="444246"/>
        </w:rPr>
        <w:t xml:space="preserve">keep </w:t>
      </w:r>
      <w:r>
        <w:rPr>
          <w:color w:val="302E33"/>
        </w:rPr>
        <w:t xml:space="preserve">you informed. </w:t>
      </w:r>
      <w:r>
        <w:rPr>
          <w:color w:val="444246"/>
          <w:spacing w:val="3"/>
        </w:rPr>
        <w:t xml:space="preserve">We </w:t>
      </w:r>
      <w:r>
        <w:rPr>
          <w:color w:val="444246"/>
        </w:rPr>
        <w:t xml:space="preserve">will keep these </w:t>
      </w:r>
      <w:r>
        <w:rPr>
          <w:color w:val="302E33"/>
        </w:rPr>
        <w:t>records permanently.</w:t>
      </w:r>
    </w:p>
    <w:p w14:paraId="0DC8BBE4" w14:textId="77777777" w:rsidR="00AE14A8" w:rsidRDefault="00AE14A8">
      <w:pPr>
        <w:pStyle w:val="BodyText"/>
        <w:spacing w:before="11"/>
        <w:rPr>
          <w:sz w:val="25"/>
        </w:rPr>
      </w:pPr>
    </w:p>
    <w:p w14:paraId="68DCC3B6" w14:textId="77777777" w:rsidR="00AE14A8" w:rsidRDefault="00856B4D">
      <w:pPr>
        <w:pStyle w:val="BodyText"/>
        <w:ind w:left="693"/>
      </w:pPr>
      <w:r>
        <w:rPr>
          <w:color w:val="302E33"/>
        </w:rPr>
        <w:t>You have the right to request  at any</w:t>
      </w:r>
      <w:r>
        <w:rPr>
          <w:color w:val="302E33"/>
          <w:spacing w:val="15"/>
        </w:rPr>
        <w:t xml:space="preserve"> </w:t>
      </w:r>
      <w:r>
        <w:rPr>
          <w:color w:val="302E33"/>
        </w:rPr>
        <w:t>tim</w:t>
      </w:r>
      <w:r>
        <w:rPr>
          <w:color w:val="302E33"/>
        </w:rPr>
        <w:t>e:</w:t>
      </w:r>
    </w:p>
    <w:p w14:paraId="784D0B8F" w14:textId="77777777" w:rsidR="00AE14A8" w:rsidRDefault="00AE14A8">
      <w:pPr>
        <w:pStyle w:val="BodyText"/>
        <w:spacing w:before="5"/>
        <w:rPr>
          <w:sz w:val="28"/>
        </w:rPr>
      </w:pPr>
    </w:p>
    <w:p w14:paraId="3EC1631D" w14:textId="77777777" w:rsidR="00AE14A8" w:rsidRDefault="00856B4D">
      <w:pPr>
        <w:pStyle w:val="ListParagraph"/>
        <w:numPr>
          <w:ilvl w:val="0"/>
          <w:numId w:val="6"/>
        </w:numPr>
        <w:tabs>
          <w:tab w:val="left" w:pos="917"/>
        </w:tabs>
        <w:spacing w:line="264" w:lineRule="auto"/>
        <w:ind w:right="249" w:firstLine="29"/>
        <w:rPr>
          <w:color w:val="302E33"/>
          <w:sz w:val="21"/>
        </w:rPr>
      </w:pPr>
      <w:r>
        <w:rPr>
          <w:color w:val="302E33"/>
          <w:sz w:val="21"/>
        </w:rPr>
        <w:t xml:space="preserve">what data we hold about </w:t>
      </w:r>
      <w:r>
        <w:rPr>
          <w:color w:val="444246"/>
          <w:sz w:val="21"/>
        </w:rPr>
        <w:t xml:space="preserve">you - </w:t>
      </w:r>
      <w:r>
        <w:rPr>
          <w:color w:val="302E33"/>
          <w:sz w:val="21"/>
        </w:rPr>
        <w:t xml:space="preserve">please refer to our webpage on data </w:t>
      </w:r>
      <w:r>
        <w:rPr>
          <w:color w:val="444246"/>
          <w:sz w:val="21"/>
        </w:rPr>
        <w:t xml:space="preserve">subject </w:t>
      </w:r>
      <w:r>
        <w:rPr>
          <w:color w:val="302E33"/>
          <w:sz w:val="21"/>
        </w:rPr>
        <w:t>access requests</w:t>
      </w:r>
      <w:r>
        <w:rPr>
          <w:color w:val="5E5D5F"/>
          <w:sz w:val="21"/>
        </w:rPr>
        <w:t xml:space="preserve">, </w:t>
      </w:r>
      <w:r>
        <w:rPr>
          <w:color w:val="302E33"/>
          <w:sz w:val="21"/>
        </w:rPr>
        <w:t xml:space="preserve">as </w:t>
      </w:r>
      <w:r>
        <w:rPr>
          <w:color w:val="444246"/>
          <w:sz w:val="21"/>
        </w:rPr>
        <w:t xml:space="preserve">you </w:t>
      </w:r>
      <w:r>
        <w:rPr>
          <w:color w:val="302E33"/>
          <w:sz w:val="21"/>
        </w:rPr>
        <w:t>may</w:t>
      </w:r>
      <w:r>
        <w:rPr>
          <w:color w:val="444246"/>
          <w:sz w:val="21"/>
        </w:rPr>
        <w:t xml:space="preserve"> wish </w:t>
      </w:r>
      <w:r>
        <w:rPr>
          <w:color w:val="302E33"/>
          <w:sz w:val="21"/>
        </w:rPr>
        <w:t xml:space="preserve">to use our </w:t>
      </w:r>
      <w:r>
        <w:rPr>
          <w:color w:val="444246"/>
          <w:sz w:val="21"/>
        </w:rPr>
        <w:t xml:space="preserve">specific </w:t>
      </w:r>
      <w:r>
        <w:rPr>
          <w:color w:val="302E33"/>
          <w:sz w:val="21"/>
        </w:rPr>
        <w:t>form for</w:t>
      </w:r>
      <w:r>
        <w:rPr>
          <w:color w:val="302E33"/>
          <w:spacing w:val="-9"/>
          <w:sz w:val="21"/>
        </w:rPr>
        <w:t xml:space="preserve"> </w:t>
      </w:r>
      <w:r>
        <w:rPr>
          <w:color w:val="302E33"/>
          <w:sz w:val="21"/>
        </w:rPr>
        <w:t>this;</w:t>
      </w:r>
    </w:p>
    <w:p w14:paraId="1C04143F" w14:textId="77777777" w:rsidR="00AE14A8" w:rsidRDefault="00AE14A8">
      <w:pPr>
        <w:pStyle w:val="BodyText"/>
        <w:spacing w:before="7"/>
        <w:rPr>
          <w:sz w:val="25"/>
        </w:rPr>
      </w:pPr>
    </w:p>
    <w:p w14:paraId="63897E04" w14:textId="77777777" w:rsidR="00AE14A8" w:rsidRDefault="00856B4D">
      <w:pPr>
        <w:pStyle w:val="ListParagraph"/>
        <w:numPr>
          <w:ilvl w:val="0"/>
          <w:numId w:val="6"/>
        </w:numPr>
        <w:tabs>
          <w:tab w:val="left" w:pos="907"/>
        </w:tabs>
        <w:spacing w:before="1"/>
        <w:ind w:left="906" w:hanging="220"/>
        <w:rPr>
          <w:color w:val="444246"/>
          <w:sz w:val="21"/>
        </w:rPr>
      </w:pPr>
      <w:r>
        <w:rPr>
          <w:color w:val="302E33"/>
          <w:sz w:val="21"/>
        </w:rPr>
        <w:t xml:space="preserve">that incorrect </w:t>
      </w:r>
      <w:r>
        <w:rPr>
          <w:color w:val="444246"/>
          <w:sz w:val="21"/>
        </w:rPr>
        <w:t xml:space="preserve">or out </w:t>
      </w:r>
      <w:r>
        <w:rPr>
          <w:color w:val="302E33"/>
          <w:sz w:val="21"/>
        </w:rPr>
        <w:t>of date information about you be</w:t>
      </w:r>
      <w:r>
        <w:rPr>
          <w:color w:val="302E33"/>
          <w:spacing w:val="13"/>
          <w:sz w:val="21"/>
        </w:rPr>
        <w:t xml:space="preserve"> </w:t>
      </w:r>
      <w:r>
        <w:rPr>
          <w:color w:val="302E33"/>
          <w:sz w:val="21"/>
        </w:rPr>
        <w:t>corrected;</w:t>
      </w:r>
    </w:p>
    <w:p w14:paraId="2CB44415" w14:textId="77777777" w:rsidR="00AE14A8" w:rsidRDefault="00AE14A8">
      <w:pPr>
        <w:pStyle w:val="BodyText"/>
        <w:spacing w:before="6"/>
        <w:rPr>
          <w:sz w:val="26"/>
        </w:rPr>
      </w:pPr>
    </w:p>
    <w:p w14:paraId="1AA4B14C" w14:textId="77777777" w:rsidR="00AE14A8" w:rsidRDefault="00856B4D">
      <w:pPr>
        <w:pStyle w:val="ListParagraph"/>
        <w:numPr>
          <w:ilvl w:val="0"/>
          <w:numId w:val="6"/>
        </w:numPr>
        <w:tabs>
          <w:tab w:val="left" w:pos="915"/>
        </w:tabs>
        <w:ind w:left="914" w:hanging="228"/>
        <w:rPr>
          <w:rFonts w:ascii="Times New Roman"/>
          <w:color w:val="444246"/>
          <w:sz w:val="24"/>
        </w:rPr>
      </w:pPr>
      <w:r>
        <w:rPr>
          <w:color w:val="302E33"/>
          <w:sz w:val="21"/>
        </w:rPr>
        <w:t xml:space="preserve">that we </w:t>
      </w:r>
      <w:r>
        <w:rPr>
          <w:color w:val="444246"/>
          <w:sz w:val="21"/>
        </w:rPr>
        <w:t xml:space="preserve">suspend  </w:t>
      </w:r>
      <w:r>
        <w:rPr>
          <w:color w:val="302E33"/>
          <w:sz w:val="21"/>
        </w:rPr>
        <w:t>processing  your data for a short  while if</w:t>
      </w:r>
      <w:r>
        <w:rPr>
          <w:color w:val="302E33"/>
          <w:spacing w:val="17"/>
          <w:sz w:val="21"/>
        </w:rPr>
        <w:t xml:space="preserve"> </w:t>
      </w:r>
      <w:r>
        <w:rPr>
          <w:color w:val="302E33"/>
          <w:sz w:val="21"/>
        </w:rPr>
        <w:t>appropriate;</w:t>
      </w:r>
    </w:p>
    <w:p w14:paraId="3B327804" w14:textId="77777777" w:rsidR="00AE14A8" w:rsidRDefault="00AE14A8">
      <w:pPr>
        <w:pStyle w:val="BodyText"/>
        <w:spacing w:before="9"/>
        <w:rPr>
          <w:sz w:val="27"/>
        </w:rPr>
      </w:pPr>
    </w:p>
    <w:p w14:paraId="1A330F44" w14:textId="77777777" w:rsidR="00AE14A8" w:rsidRDefault="00856B4D">
      <w:pPr>
        <w:pStyle w:val="ListParagraph"/>
        <w:numPr>
          <w:ilvl w:val="0"/>
          <w:numId w:val="6"/>
        </w:numPr>
        <w:tabs>
          <w:tab w:val="left" w:pos="898"/>
        </w:tabs>
        <w:ind w:left="897" w:hanging="219"/>
        <w:rPr>
          <w:color w:val="444246"/>
          <w:sz w:val="21"/>
        </w:rPr>
      </w:pPr>
      <w:r>
        <w:rPr>
          <w:color w:val="302E33"/>
          <w:sz w:val="21"/>
        </w:rPr>
        <w:t>that</w:t>
      </w:r>
      <w:r>
        <w:rPr>
          <w:color w:val="302E33"/>
          <w:spacing w:val="20"/>
          <w:sz w:val="21"/>
        </w:rPr>
        <w:t xml:space="preserve"> </w:t>
      </w:r>
      <w:r>
        <w:rPr>
          <w:color w:val="302E33"/>
          <w:sz w:val="21"/>
        </w:rPr>
        <w:t>all</w:t>
      </w:r>
      <w:r>
        <w:rPr>
          <w:color w:val="302E33"/>
          <w:spacing w:val="11"/>
          <w:sz w:val="21"/>
        </w:rPr>
        <w:t xml:space="preserve"> </w:t>
      </w:r>
      <w:r>
        <w:rPr>
          <w:color w:val="302E33"/>
          <w:sz w:val="21"/>
        </w:rPr>
        <w:t>your</w:t>
      </w:r>
      <w:r>
        <w:rPr>
          <w:color w:val="302E33"/>
          <w:spacing w:val="19"/>
          <w:sz w:val="21"/>
        </w:rPr>
        <w:t xml:space="preserve"> </w:t>
      </w:r>
      <w:r>
        <w:rPr>
          <w:color w:val="302E33"/>
          <w:sz w:val="21"/>
        </w:rPr>
        <w:t>data</w:t>
      </w:r>
      <w:r>
        <w:rPr>
          <w:color w:val="302E33"/>
          <w:spacing w:val="12"/>
          <w:sz w:val="21"/>
        </w:rPr>
        <w:t xml:space="preserve"> </w:t>
      </w:r>
      <w:r>
        <w:rPr>
          <w:color w:val="302E33"/>
          <w:sz w:val="21"/>
        </w:rPr>
        <w:t>relating</w:t>
      </w:r>
      <w:r>
        <w:rPr>
          <w:color w:val="302E33"/>
          <w:spacing w:val="5"/>
          <w:sz w:val="21"/>
        </w:rPr>
        <w:t xml:space="preserve"> </w:t>
      </w:r>
      <w:r>
        <w:rPr>
          <w:color w:val="302E33"/>
          <w:sz w:val="21"/>
        </w:rPr>
        <w:t>to</w:t>
      </w:r>
      <w:r>
        <w:rPr>
          <w:color w:val="302E33"/>
          <w:spacing w:val="20"/>
          <w:sz w:val="21"/>
        </w:rPr>
        <w:t xml:space="preserve"> </w:t>
      </w:r>
      <w:r>
        <w:rPr>
          <w:color w:val="302E33"/>
          <w:sz w:val="21"/>
        </w:rPr>
        <w:t>this</w:t>
      </w:r>
      <w:r>
        <w:rPr>
          <w:color w:val="302E33"/>
          <w:spacing w:val="13"/>
          <w:sz w:val="21"/>
        </w:rPr>
        <w:t xml:space="preserve"> </w:t>
      </w:r>
      <w:r>
        <w:rPr>
          <w:color w:val="302E33"/>
          <w:sz w:val="21"/>
        </w:rPr>
        <w:t>service</w:t>
      </w:r>
      <w:r>
        <w:rPr>
          <w:color w:val="302E33"/>
          <w:spacing w:val="19"/>
          <w:sz w:val="21"/>
        </w:rPr>
        <w:t xml:space="preserve"> </w:t>
      </w:r>
      <w:r>
        <w:rPr>
          <w:color w:val="302E33"/>
          <w:sz w:val="21"/>
        </w:rPr>
        <w:t>be</w:t>
      </w:r>
      <w:r>
        <w:rPr>
          <w:color w:val="302E33"/>
          <w:spacing w:val="13"/>
          <w:sz w:val="21"/>
        </w:rPr>
        <w:t xml:space="preserve"> </w:t>
      </w:r>
      <w:r>
        <w:rPr>
          <w:color w:val="302E33"/>
          <w:sz w:val="21"/>
        </w:rPr>
        <w:t>removed</w:t>
      </w:r>
      <w:r>
        <w:rPr>
          <w:color w:val="302E33"/>
          <w:spacing w:val="38"/>
          <w:sz w:val="21"/>
        </w:rPr>
        <w:t xml:space="preserve"> </w:t>
      </w:r>
      <w:r>
        <w:rPr>
          <w:color w:val="302E33"/>
          <w:sz w:val="21"/>
        </w:rPr>
        <w:t>from</w:t>
      </w:r>
      <w:r>
        <w:rPr>
          <w:color w:val="302E33"/>
          <w:spacing w:val="4"/>
          <w:sz w:val="21"/>
        </w:rPr>
        <w:t xml:space="preserve"> </w:t>
      </w:r>
      <w:r>
        <w:rPr>
          <w:color w:val="444246"/>
          <w:sz w:val="21"/>
        </w:rPr>
        <w:t>our</w:t>
      </w:r>
      <w:r>
        <w:rPr>
          <w:color w:val="444246"/>
          <w:spacing w:val="1"/>
          <w:sz w:val="21"/>
        </w:rPr>
        <w:t xml:space="preserve"> </w:t>
      </w:r>
      <w:r>
        <w:rPr>
          <w:color w:val="444246"/>
          <w:sz w:val="21"/>
        </w:rPr>
        <w:t>records.</w:t>
      </w:r>
    </w:p>
    <w:p w14:paraId="33DD6711" w14:textId="77777777" w:rsidR="00AE14A8" w:rsidRDefault="00AE14A8">
      <w:pPr>
        <w:pStyle w:val="BodyText"/>
        <w:rPr>
          <w:sz w:val="27"/>
        </w:rPr>
      </w:pPr>
    </w:p>
    <w:p w14:paraId="4FC7B5F7" w14:textId="77777777" w:rsidR="00AE14A8" w:rsidRDefault="00856B4D">
      <w:pPr>
        <w:pStyle w:val="BodyText"/>
        <w:spacing w:line="247" w:lineRule="auto"/>
        <w:ind w:left="686" w:firstLine="7"/>
      </w:pPr>
      <w:r>
        <w:rPr>
          <w:color w:val="302E33"/>
          <w:w w:val="105"/>
        </w:rPr>
        <w:t>If</w:t>
      </w:r>
      <w:r>
        <w:rPr>
          <w:color w:val="302E33"/>
          <w:spacing w:val="-19"/>
          <w:w w:val="105"/>
        </w:rPr>
        <w:t xml:space="preserve"> </w:t>
      </w:r>
      <w:r>
        <w:rPr>
          <w:color w:val="302E33"/>
          <w:w w:val="105"/>
        </w:rPr>
        <w:t>you</w:t>
      </w:r>
      <w:r>
        <w:rPr>
          <w:color w:val="302E33"/>
          <w:spacing w:val="-18"/>
          <w:w w:val="105"/>
        </w:rPr>
        <w:t xml:space="preserve"> </w:t>
      </w:r>
      <w:r>
        <w:rPr>
          <w:color w:val="302E33"/>
          <w:w w:val="105"/>
        </w:rPr>
        <w:t>would</w:t>
      </w:r>
      <w:r>
        <w:rPr>
          <w:color w:val="302E33"/>
          <w:spacing w:val="-17"/>
          <w:w w:val="105"/>
        </w:rPr>
        <w:t xml:space="preserve"> </w:t>
      </w:r>
      <w:r>
        <w:rPr>
          <w:color w:val="302E33"/>
          <w:w w:val="105"/>
        </w:rPr>
        <w:t>like</w:t>
      </w:r>
      <w:r>
        <w:rPr>
          <w:color w:val="302E33"/>
          <w:spacing w:val="-18"/>
          <w:w w:val="105"/>
        </w:rPr>
        <w:t xml:space="preserve"> </w:t>
      </w:r>
      <w:r>
        <w:rPr>
          <w:color w:val="302E33"/>
          <w:w w:val="105"/>
        </w:rPr>
        <w:t>to</w:t>
      </w:r>
      <w:r>
        <w:rPr>
          <w:color w:val="302E33"/>
          <w:spacing w:val="-19"/>
          <w:w w:val="105"/>
        </w:rPr>
        <w:t xml:space="preserve"> </w:t>
      </w:r>
      <w:r>
        <w:rPr>
          <w:color w:val="302E33"/>
          <w:w w:val="105"/>
        </w:rPr>
        <w:t>exercise</w:t>
      </w:r>
      <w:r>
        <w:rPr>
          <w:color w:val="302E33"/>
          <w:spacing w:val="-32"/>
          <w:w w:val="105"/>
        </w:rPr>
        <w:t xml:space="preserve"> </w:t>
      </w:r>
      <w:r>
        <w:rPr>
          <w:color w:val="302E33"/>
          <w:w w:val="105"/>
        </w:rPr>
        <w:t>these</w:t>
      </w:r>
      <w:r>
        <w:rPr>
          <w:color w:val="302E33"/>
          <w:spacing w:val="-22"/>
          <w:w w:val="105"/>
        </w:rPr>
        <w:t xml:space="preserve"> </w:t>
      </w:r>
      <w:r>
        <w:rPr>
          <w:color w:val="302E33"/>
          <w:w w:val="105"/>
        </w:rPr>
        <w:t>rights</w:t>
      </w:r>
      <w:r>
        <w:rPr>
          <w:color w:val="5E5D5F"/>
          <w:w w:val="105"/>
        </w:rPr>
        <w:t>,</w:t>
      </w:r>
      <w:r>
        <w:rPr>
          <w:color w:val="5E5D5F"/>
          <w:spacing w:val="-25"/>
          <w:w w:val="105"/>
        </w:rPr>
        <w:t xml:space="preserve"> </w:t>
      </w:r>
      <w:r>
        <w:rPr>
          <w:color w:val="302E33"/>
          <w:w w:val="105"/>
        </w:rPr>
        <w:t>please</w:t>
      </w:r>
      <w:r>
        <w:rPr>
          <w:color w:val="302E33"/>
          <w:spacing w:val="-21"/>
          <w:w w:val="105"/>
        </w:rPr>
        <w:t xml:space="preserve"> </w:t>
      </w:r>
      <w:r>
        <w:rPr>
          <w:color w:val="444246"/>
          <w:w w:val="105"/>
        </w:rPr>
        <w:t>contact</w:t>
      </w:r>
      <w:r>
        <w:rPr>
          <w:color w:val="444246"/>
          <w:spacing w:val="-23"/>
          <w:w w:val="105"/>
        </w:rPr>
        <w:t xml:space="preserve"> </w:t>
      </w:r>
      <w:r>
        <w:rPr>
          <w:color w:val="302E33"/>
          <w:w w:val="105"/>
        </w:rPr>
        <w:t>us</w:t>
      </w:r>
      <w:r>
        <w:rPr>
          <w:color w:val="302E33"/>
          <w:spacing w:val="-22"/>
          <w:w w:val="105"/>
        </w:rPr>
        <w:t xml:space="preserve"> </w:t>
      </w:r>
      <w:r>
        <w:rPr>
          <w:color w:val="302E33"/>
          <w:w w:val="105"/>
        </w:rPr>
        <w:t>on</w:t>
      </w:r>
      <w:r>
        <w:rPr>
          <w:color w:val="302E33"/>
          <w:spacing w:val="-19"/>
          <w:w w:val="105"/>
        </w:rPr>
        <w:t xml:space="preserve"> </w:t>
      </w:r>
      <w:r>
        <w:rPr>
          <w:color w:val="302E33"/>
          <w:w w:val="105"/>
        </w:rPr>
        <w:t>01235</w:t>
      </w:r>
      <w:r>
        <w:rPr>
          <w:color w:val="302E33"/>
          <w:spacing w:val="-16"/>
          <w:w w:val="105"/>
        </w:rPr>
        <w:t xml:space="preserve"> </w:t>
      </w:r>
      <w:r>
        <w:rPr>
          <w:color w:val="444246"/>
          <w:w w:val="105"/>
        </w:rPr>
        <w:t>422600</w:t>
      </w:r>
      <w:r>
        <w:rPr>
          <w:color w:val="444246"/>
          <w:spacing w:val="-27"/>
          <w:w w:val="105"/>
        </w:rPr>
        <w:t xml:space="preserve"> </w:t>
      </w:r>
      <w:r>
        <w:rPr>
          <w:color w:val="302E33"/>
          <w:w w:val="105"/>
        </w:rPr>
        <w:t>or</w:t>
      </w:r>
      <w:r>
        <w:rPr>
          <w:color w:val="302E33"/>
          <w:spacing w:val="-19"/>
          <w:w w:val="105"/>
        </w:rPr>
        <w:t xml:space="preserve"> </w:t>
      </w:r>
      <w:r>
        <w:rPr>
          <w:color w:val="444246"/>
          <w:w w:val="105"/>
        </w:rPr>
        <w:t>by</w:t>
      </w:r>
      <w:r>
        <w:rPr>
          <w:color w:val="444246"/>
          <w:spacing w:val="-17"/>
          <w:w w:val="105"/>
        </w:rPr>
        <w:t xml:space="preserve"> </w:t>
      </w:r>
      <w:r>
        <w:rPr>
          <w:color w:val="302E33"/>
          <w:spacing w:val="-4"/>
          <w:w w:val="105"/>
        </w:rPr>
        <w:t>ema</w:t>
      </w:r>
      <w:r>
        <w:rPr>
          <w:color w:val="5E5D5F"/>
          <w:spacing w:val="-4"/>
          <w:w w:val="105"/>
        </w:rPr>
        <w:t>il</w:t>
      </w:r>
      <w:r>
        <w:rPr>
          <w:color w:val="5E5D5F"/>
          <w:spacing w:val="-36"/>
          <w:w w:val="105"/>
        </w:rPr>
        <w:t xml:space="preserve"> </w:t>
      </w:r>
      <w:r>
        <w:rPr>
          <w:color w:val="302E33"/>
          <w:w w:val="105"/>
        </w:rPr>
        <w:t xml:space="preserve">on </w:t>
      </w:r>
      <w:hyperlink r:id="rId7">
        <w:r>
          <w:rPr>
            <w:color w:val="444246"/>
            <w:w w:val="105"/>
          </w:rPr>
          <w:t>registration@southandvale.</w:t>
        </w:r>
        <w:r>
          <w:rPr>
            <w:color w:val="302E33"/>
            <w:w w:val="105"/>
          </w:rPr>
          <w:t>gov.uk</w:t>
        </w:r>
      </w:hyperlink>
    </w:p>
    <w:p w14:paraId="3B9CA6D0" w14:textId="77777777" w:rsidR="00AE14A8" w:rsidRDefault="00AE14A8">
      <w:pPr>
        <w:pStyle w:val="BodyText"/>
        <w:spacing w:before="8"/>
        <w:rPr>
          <w:sz w:val="26"/>
        </w:rPr>
      </w:pPr>
    </w:p>
    <w:p w14:paraId="03B84A7D" w14:textId="77777777" w:rsidR="00AE14A8" w:rsidRDefault="00856B4D">
      <w:pPr>
        <w:pStyle w:val="BodyText"/>
        <w:spacing w:line="264" w:lineRule="auto"/>
        <w:ind w:left="678"/>
      </w:pPr>
      <w:r>
        <w:rPr>
          <w:color w:val="302E33"/>
        </w:rPr>
        <w:t xml:space="preserve">Our records, </w:t>
      </w:r>
      <w:r>
        <w:rPr>
          <w:color w:val="444246"/>
        </w:rPr>
        <w:t xml:space="preserve">and </w:t>
      </w:r>
      <w:r>
        <w:rPr>
          <w:color w:val="302E33"/>
        </w:rPr>
        <w:t xml:space="preserve">those of our contractors/partners, </w:t>
      </w:r>
      <w:r>
        <w:rPr>
          <w:color w:val="444246"/>
        </w:rPr>
        <w:t xml:space="preserve">are </w:t>
      </w:r>
      <w:r>
        <w:rPr>
          <w:color w:val="302E33"/>
        </w:rPr>
        <w:t xml:space="preserve">regularly monitored by </w:t>
      </w:r>
      <w:r>
        <w:rPr>
          <w:color w:val="444246"/>
        </w:rPr>
        <w:t xml:space="preserve">auditors </w:t>
      </w:r>
      <w:r>
        <w:rPr>
          <w:color w:val="302E33"/>
        </w:rPr>
        <w:t xml:space="preserve">to </w:t>
      </w:r>
      <w:r>
        <w:rPr>
          <w:color w:val="444246"/>
        </w:rPr>
        <w:t>ensu</w:t>
      </w:r>
      <w:r>
        <w:rPr>
          <w:color w:val="5E5D5F"/>
        </w:rPr>
        <w:t>r</w:t>
      </w:r>
      <w:r>
        <w:rPr>
          <w:color w:val="444246"/>
        </w:rPr>
        <w:t xml:space="preserve">e </w:t>
      </w:r>
      <w:r>
        <w:rPr>
          <w:color w:val="302E33"/>
        </w:rPr>
        <w:t xml:space="preserve">your information is kept </w:t>
      </w:r>
      <w:r>
        <w:rPr>
          <w:color w:val="444246"/>
        </w:rPr>
        <w:t xml:space="preserve">securely </w:t>
      </w:r>
      <w:r>
        <w:rPr>
          <w:color w:val="302E33"/>
        </w:rPr>
        <w:t>and used only for the purposes me</w:t>
      </w:r>
      <w:r>
        <w:rPr>
          <w:color w:val="302E33"/>
        </w:rPr>
        <w:t>ntioned above.</w:t>
      </w:r>
    </w:p>
    <w:p w14:paraId="500E577B" w14:textId="77777777" w:rsidR="00AE14A8" w:rsidRDefault="00AE14A8">
      <w:pPr>
        <w:pStyle w:val="BodyText"/>
        <w:spacing w:before="4"/>
        <w:rPr>
          <w:sz w:val="24"/>
        </w:rPr>
      </w:pPr>
    </w:p>
    <w:p w14:paraId="513EDAC1" w14:textId="77777777" w:rsidR="00AE14A8" w:rsidRDefault="00856B4D">
      <w:pPr>
        <w:pStyle w:val="BodyText"/>
        <w:spacing w:line="264" w:lineRule="auto"/>
        <w:ind w:left="678" w:firstLine="7"/>
      </w:pPr>
      <w:r>
        <w:rPr>
          <w:color w:val="302E33"/>
          <w:w w:val="105"/>
        </w:rPr>
        <w:t>If</w:t>
      </w:r>
      <w:r>
        <w:rPr>
          <w:color w:val="302E33"/>
          <w:spacing w:val="-15"/>
          <w:w w:val="105"/>
        </w:rPr>
        <w:t xml:space="preserve"> </w:t>
      </w:r>
      <w:r>
        <w:rPr>
          <w:color w:val="302E33"/>
          <w:w w:val="105"/>
        </w:rPr>
        <w:t>you</w:t>
      </w:r>
      <w:r>
        <w:rPr>
          <w:color w:val="302E33"/>
          <w:spacing w:val="-19"/>
          <w:w w:val="105"/>
        </w:rPr>
        <w:t xml:space="preserve"> </w:t>
      </w:r>
      <w:r>
        <w:rPr>
          <w:color w:val="302E33"/>
          <w:w w:val="105"/>
        </w:rPr>
        <w:t>would</w:t>
      </w:r>
      <w:r>
        <w:rPr>
          <w:color w:val="302E33"/>
          <w:spacing w:val="-6"/>
          <w:w w:val="105"/>
        </w:rPr>
        <w:t xml:space="preserve"> </w:t>
      </w:r>
      <w:r>
        <w:rPr>
          <w:color w:val="302E33"/>
          <w:w w:val="105"/>
        </w:rPr>
        <w:t>like</w:t>
      </w:r>
      <w:r>
        <w:rPr>
          <w:color w:val="302E33"/>
          <w:spacing w:val="-4"/>
          <w:w w:val="105"/>
        </w:rPr>
        <w:t xml:space="preserve"> </w:t>
      </w:r>
      <w:r>
        <w:rPr>
          <w:color w:val="302E33"/>
          <w:w w:val="105"/>
        </w:rPr>
        <w:t>to</w:t>
      </w:r>
      <w:r>
        <w:rPr>
          <w:color w:val="302E33"/>
          <w:spacing w:val="-23"/>
          <w:w w:val="105"/>
        </w:rPr>
        <w:t xml:space="preserve"> </w:t>
      </w:r>
      <w:r>
        <w:rPr>
          <w:color w:val="302E33"/>
          <w:w w:val="105"/>
        </w:rPr>
        <w:t>know</w:t>
      </w:r>
      <w:r>
        <w:rPr>
          <w:color w:val="302E33"/>
          <w:spacing w:val="-12"/>
          <w:w w:val="105"/>
        </w:rPr>
        <w:t xml:space="preserve"> </w:t>
      </w:r>
      <w:r>
        <w:rPr>
          <w:color w:val="302E33"/>
          <w:w w:val="105"/>
        </w:rPr>
        <w:t>more</w:t>
      </w:r>
      <w:r>
        <w:rPr>
          <w:color w:val="302E33"/>
          <w:spacing w:val="-10"/>
          <w:w w:val="105"/>
        </w:rPr>
        <w:t xml:space="preserve"> </w:t>
      </w:r>
      <w:r>
        <w:rPr>
          <w:color w:val="302E33"/>
          <w:w w:val="105"/>
        </w:rPr>
        <w:t>about</w:t>
      </w:r>
      <w:r>
        <w:rPr>
          <w:color w:val="302E33"/>
          <w:spacing w:val="-10"/>
          <w:w w:val="105"/>
        </w:rPr>
        <w:t xml:space="preserve"> </w:t>
      </w:r>
      <w:r>
        <w:rPr>
          <w:color w:val="302E33"/>
          <w:w w:val="105"/>
        </w:rPr>
        <w:t>how</w:t>
      </w:r>
      <w:r>
        <w:rPr>
          <w:color w:val="302E33"/>
          <w:spacing w:val="-18"/>
          <w:w w:val="105"/>
        </w:rPr>
        <w:t xml:space="preserve"> </w:t>
      </w:r>
      <w:r>
        <w:rPr>
          <w:color w:val="302E33"/>
          <w:w w:val="105"/>
        </w:rPr>
        <w:t>we</w:t>
      </w:r>
      <w:r>
        <w:rPr>
          <w:color w:val="302E33"/>
          <w:spacing w:val="-4"/>
          <w:w w:val="105"/>
        </w:rPr>
        <w:t xml:space="preserve"> </w:t>
      </w:r>
      <w:r>
        <w:rPr>
          <w:color w:val="302E33"/>
          <w:w w:val="105"/>
        </w:rPr>
        <w:t>use</w:t>
      </w:r>
      <w:r>
        <w:rPr>
          <w:color w:val="302E33"/>
          <w:spacing w:val="-14"/>
          <w:w w:val="105"/>
        </w:rPr>
        <w:t xml:space="preserve"> </w:t>
      </w:r>
      <w:r>
        <w:rPr>
          <w:color w:val="444246"/>
          <w:w w:val="105"/>
        </w:rPr>
        <w:t>and</w:t>
      </w:r>
      <w:r>
        <w:rPr>
          <w:color w:val="444246"/>
          <w:spacing w:val="-13"/>
          <w:w w:val="105"/>
        </w:rPr>
        <w:t xml:space="preserve"> </w:t>
      </w:r>
      <w:r>
        <w:rPr>
          <w:color w:val="302E33"/>
          <w:w w:val="105"/>
        </w:rPr>
        <w:t>store</w:t>
      </w:r>
      <w:r>
        <w:rPr>
          <w:color w:val="302E33"/>
          <w:spacing w:val="-18"/>
          <w:w w:val="105"/>
        </w:rPr>
        <w:t xml:space="preserve"> </w:t>
      </w:r>
      <w:r>
        <w:rPr>
          <w:color w:val="302E33"/>
          <w:w w:val="105"/>
        </w:rPr>
        <w:t>your</w:t>
      </w:r>
      <w:r>
        <w:rPr>
          <w:color w:val="302E33"/>
          <w:spacing w:val="-17"/>
          <w:w w:val="105"/>
        </w:rPr>
        <w:t xml:space="preserve"> </w:t>
      </w:r>
      <w:r>
        <w:rPr>
          <w:color w:val="302E33"/>
          <w:w w:val="105"/>
        </w:rPr>
        <w:t>data,</w:t>
      </w:r>
      <w:r>
        <w:rPr>
          <w:color w:val="302E33"/>
          <w:spacing w:val="-10"/>
          <w:w w:val="105"/>
        </w:rPr>
        <w:t xml:space="preserve"> </w:t>
      </w:r>
      <w:r>
        <w:rPr>
          <w:color w:val="444246"/>
          <w:spacing w:val="-3"/>
          <w:w w:val="105"/>
        </w:rPr>
        <w:t>p</w:t>
      </w:r>
      <w:r>
        <w:rPr>
          <w:color w:val="5E5D5F"/>
          <w:spacing w:val="-3"/>
          <w:w w:val="105"/>
        </w:rPr>
        <w:t>l</w:t>
      </w:r>
      <w:r>
        <w:rPr>
          <w:color w:val="444246"/>
          <w:spacing w:val="-3"/>
          <w:w w:val="105"/>
        </w:rPr>
        <w:t>ease</w:t>
      </w:r>
      <w:r>
        <w:rPr>
          <w:color w:val="444246"/>
          <w:spacing w:val="-21"/>
          <w:w w:val="105"/>
        </w:rPr>
        <w:t xml:space="preserve"> </w:t>
      </w:r>
      <w:r>
        <w:rPr>
          <w:color w:val="444246"/>
          <w:w w:val="105"/>
        </w:rPr>
        <w:t>see</w:t>
      </w:r>
      <w:r>
        <w:rPr>
          <w:color w:val="444246"/>
          <w:spacing w:val="-15"/>
          <w:w w:val="105"/>
        </w:rPr>
        <w:t xml:space="preserve"> </w:t>
      </w:r>
      <w:r>
        <w:rPr>
          <w:color w:val="302E33"/>
          <w:w w:val="105"/>
        </w:rPr>
        <w:t>our</w:t>
      </w:r>
      <w:r>
        <w:rPr>
          <w:color w:val="302E33"/>
          <w:spacing w:val="-18"/>
          <w:w w:val="105"/>
        </w:rPr>
        <w:t xml:space="preserve"> </w:t>
      </w:r>
      <w:r>
        <w:rPr>
          <w:color w:val="302E33"/>
          <w:w w:val="105"/>
        </w:rPr>
        <w:t>web</w:t>
      </w:r>
      <w:r>
        <w:rPr>
          <w:color w:val="444246"/>
          <w:w w:val="105"/>
        </w:rPr>
        <w:t>page</w:t>
      </w:r>
      <w:r>
        <w:rPr>
          <w:color w:val="444246"/>
          <w:spacing w:val="16"/>
          <w:w w:val="105"/>
        </w:rPr>
        <w:t xml:space="preserve"> </w:t>
      </w:r>
      <w:r>
        <w:rPr>
          <w:color w:val="444246"/>
          <w:w w:val="105"/>
        </w:rPr>
        <w:t>(link</w:t>
      </w:r>
      <w:r>
        <w:rPr>
          <w:color w:val="444246"/>
          <w:spacing w:val="-23"/>
          <w:w w:val="105"/>
        </w:rPr>
        <w:t xml:space="preserve"> </w:t>
      </w:r>
      <w:r>
        <w:rPr>
          <w:color w:val="302E33"/>
          <w:w w:val="105"/>
        </w:rPr>
        <w:t>to</w:t>
      </w:r>
      <w:r>
        <w:rPr>
          <w:color w:val="302E33"/>
          <w:spacing w:val="-17"/>
          <w:w w:val="105"/>
        </w:rPr>
        <w:t xml:space="preserve"> </w:t>
      </w:r>
      <w:r>
        <w:rPr>
          <w:color w:val="5E5D5F"/>
          <w:w w:val="105"/>
        </w:rPr>
        <w:t>'</w:t>
      </w:r>
      <w:r>
        <w:rPr>
          <w:color w:val="302E33"/>
          <w:w w:val="105"/>
        </w:rPr>
        <w:t>data protection and you'</w:t>
      </w:r>
      <w:r>
        <w:rPr>
          <w:color w:val="302E33"/>
          <w:spacing w:val="-25"/>
          <w:w w:val="105"/>
        </w:rPr>
        <w:t xml:space="preserve"> </w:t>
      </w:r>
      <w:hyperlink r:id="rId8">
        <w:r>
          <w:rPr>
            <w:color w:val="302E33"/>
            <w:w w:val="105"/>
          </w:rPr>
          <w:t>http://www.whitehorsedc.gov.uk/about-us/how-we-work/contact-us/data-protection)</w:t>
        </w:r>
      </w:hyperlink>
    </w:p>
    <w:p w14:paraId="735B0C7B" w14:textId="77777777" w:rsidR="00AE14A8" w:rsidRDefault="00AE14A8">
      <w:pPr>
        <w:pStyle w:val="BodyText"/>
        <w:spacing w:before="7"/>
        <w:rPr>
          <w:sz w:val="24"/>
        </w:rPr>
      </w:pPr>
    </w:p>
    <w:p w14:paraId="06FAB9E2" w14:textId="77777777" w:rsidR="00AE14A8" w:rsidRDefault="00856B4D">
      <w:pPr>
        <w:pStyle w:val="BodyText"/>
        <w:spacing w:line="264" w:lineRule="auto"/>
        <w:ind w:left="664" w:right="215" w:firstLine="4"/>
      </w:pPr>
      <w:r>
        <w:pict w14:anchorId="129E6E19">
          <v:rect id="_x0000_s1169" style="position:absolute;left:0;text-align:left;margin-left:319.95pt;margin-top:32.85pt;width:27.85pt;height:22.4pt;z-index:-251669504;mso-position-horizontal-relative:page" filled="f">
            <w10:wrap anchorx="page"/>
          </v:rect>
        </w:pict>
      </w:r>
      <w:r>
        <w:rPr>
          <w:color w:val="302E33"/>
        </w:rPr>
        <w:t xml:space="preserve">To help us provide you with the best </w:t>
      </w:r>
      <w:r>
        <w:rPr>
          <w:color w:val="444246"/>
        </w:rPr>
        <w:t xml:space="preserve">service </w:t>
      </w:r>
      <w:r>
        <w:rPr>
          <w:color w:val="302E33"/>
        </w:rPr>
        <w:t xml:space="preserve">we can, we may </w:t>
      </w:r>
      <w:r>
        <w:rPr>
          <w:color w:val="444246"/>
        </w:rPr>
        <w:t xml:space="preserve">ask  </w:t>
      </w:r>
      <w:r>
        <w:rPr>
          <w:color w:val="302E33"/>
        </w:rPr>
        <w:t>you to take part in consultations</w:t>
      </w:r>
      <w:r>
        <w:rPr>
          <w:color w:val="5E5D5F"/>
        </w:rPr>
        <w:t xml:space="preserve">. </w:t>
      </w:r>
      <w:r>
        <w:rPr>
          <w:color w:val="302E33"/>
        </w:rPr>
        <w:t xml:space="preserve">This would typically involve completing a </w:t>
      </w:r>
      <w:r>
        <w:rPr>
          <w:color w:val="444246"/>
        </w:rPr>
        <w:t xml:space="preserve">short </w:t>
      </w:r>
      <w:r>
        <w:rPr>
          <w:color w:val="302E33"/>
        </w:rPr>
        <w:t xml:space="preserve">questionnaire either on paper or online through </w:t>
      </w:r>
      <w:r>
        <w:rPr>
          <w:color w:val="444246"/>
        </w:rPr>
        <w:t>our website</w:t>
      </w:r>
      <w:r>
        <w:rPr>
          <w:color w:val="0E0E0E"/>
        </w:rPr>
        <w:t xml:space="preserve">. </w:t>
      </w:r>
      <w:r>
        <w:rPr>
          <w:color w:val="302E33"/>
        </w:rPr>
        <w:t xml:space="preserve">You may </w:t>
      </w:r>
      <w:r>
        <w:rPr>
          <w:color w:val="444246"/>
        </w:rPr>
        <w:t xml:space="preserve">change </w:t>
      </w:r>
      <w:r>
        <w:rPr>
          <w:color w:val="302E33"/>
        </w:rPr>
        <w:t>your mind at any</w:t>
      </w:r>
      <w:r>
        <w:rPr>
          <w:color w:val="302E33"/>
          <w:spacing w:val="48"/>
        </w:rPr>
        <w:t xml:space="preserve"> </w:t>
      </w:r>
      <w:r>
        <w:rPr>
          <w:color w:val="302E33"/>
        </w:rPr>
        <w:t>time</w:t>
      </w:r>
      <w:r>
        <w:rPr>
          <w:color w:val="5E5D5F"/>
        </w:rPr>
        <w:t>.</w:t>
      </w:r>
    </w:p>
    <w:p w14:paraId="5BB9B57E" w14:textId="77777777" w:rsidR="00AE14A8" w:rsidRDefault="00856B4D">
      <w:pPr>
        <w:pStyle w:val="BodyText"/>
        <w:spacing w:before="100"/>
        <w:ind w:left="678"/>
      </w:pPr>
      <w:r>
        <w:rPr>
          <w:color w:val="302E33"/>
        </w:rPr>
        <w:t xml:space="preserve">Please tick </w:t>
      </w:r>
      <w:r>
        <w:rPr>
          <w:color w:val="444246"/>
        </w:rPr>
        <w:t xml:space="preserve">this box </w:t>
      </w:r>
      <w:r>
        <w:rPr>
          <w:color w:val="302E33"/>
        </w:rPr>
        <w:t xml:space="preserve">if </w:t>
      </w:r>
      <w:r>
        <w:rPr>
          <w:color w:val="444246"/>
        </w:rPr>
        <w:t xml:space="preserve">you would </w:t>
      </w:r>
      <w:r>
        <w:rPr>
          <w:color w:val="302E33"/>
        </w:rPr>
        <w:t xml:space="preserve">be </w:t>
      </w:r>
      <w:r>
        <w:rPr>
          <w:color w:val="444246"/>
        </w:rPr>
        <w:t xml:space="preserve">willing </w:t>
      </w:r>
      <w:r>
        <w:rPr>
          <w:color w:val="302E33"/>
        </w:rPr>
        <w:t>to take</w:t>
      </w:r>
      <w:r>
        <w:rPr>
          <w:color w:val="302E33"/>
          <w:spacing w:val="55"/>
        </w:rPr>
        <w:t xml:space="preserve"> </w:t>
      </w:r>
      <w:r>
        <w:rPr>
          <w:color w:val="302E33"/>
        </w:rPr>
        <w:t>part:</w:t>
      </w:r>
    </w:p>
    <w:p w14:paraId="7E748AEC" w14:textId="77777777" w:rsidR="00AE14A8" w:rsidRDefault="00AE14A8">
      <w:pPr>
        <w:pStyle w:val="BodyText"/>
        <w:spacing w:before="1"/>
        <w:rPr>
          <w:sz w:val="24"/>
        </w:rPr>
      </w:pPr>
    </w:p>
    <w:p w14:paraId="58026C01" w14:textId="77777777" w:rsidR="00AE14A8" w:rsidRDefault="00856B4D">
      <w:pPr>
        <w:pStyle w:val="BodyText"/>
        <w:spacing w:line="261" w:lineRule="auto"/>
        <w:ind w:left="664" w:firstLine="14"/>
      </w:pPr>
      <w:r>
        <w:rPr>
          <w:color w:val="302E33"/>
        </w:rPr>
        <w:t>If you believe</w:t>
      </w:r>
      <w:r>
        <w:rPr>
          <w:color w:val="302E33"/>
        </w:rPr>
        <w:t xml:space="preserve"> we have not handled your personal data as we have described here, </w:t>
      </w:r>
      <w:r>
        <w:rPr>
          <w:color w:val="444246"/>
        </w:rPr>
        <w:t xml:space="preserve">please either call </w:t>
      </w:r>
      <w:r>
        <w:rPr>
          <w:color w:val="302E33"/>
        </w:rPr>
        <w:t xml:space="preserve">01235 422485 or </w:t>
      </w:r>
      <w:r>
        <w:rPr>
          <w:color w:val="444246"/>
        </w:rPr>
        <w:t xml:space="preserve">contact </w:t>
      </w:r>
      <w:r>
        <w:rPr>
          <w:color w:val="302E33"/>
        </w:rPr>
        <w:t xml:space="preserve">us by email to </w:t>
      </w:r>
      <w:hyperlink r:id="rId9">
        <w:r>
          <w:rPr>
            <w:color w:val="302E33"/>
          </w:rPr>
          <w:t xml:space="preserve">data.protection@southandvale.gov.uk </w:t>
        </w:r>
      </w:hyperlink>
      <w:r>
        <w:rPr>
          <w:color w:val="444246"/>
        </w:rPr>
        <w:t xml:space="preserve">and your concerns will </w:t>
      </w:r>
      <w:r>
        <w:rPr>
          <w:color w:val="302E33"/>
        </w:rPr>
        <w:t>be fully i</w:t>
      </w:r>
      <w:r>
        <w:rPr>
          <w:color w:val="302E33"/>
        </w:rPr>
        <w:t xml:space="preserve">nvestigated. If, </w:t>
      </w:r>
      <w:r>
        <w:rPr>
          <w:color w:val="444246"/>
        </w:rPr>
        <w:t xml:space="preserve">after </w:t>
      </w:r>
      <w:r>
        <w:rPr>
          <w:color w:val="302E33"/>
        </w:rPr>
        <w:t xml:space="preserve">we have investigated your concerns, you are not </w:t>
      </w:r>
      <w:r>
        <w:rPr>
          <w:color w:val="444246"/>
        </w:rPr>
        <w:t>sat</w:t>
      </w:r>
      <w:r>
        <w:rPr>
          <w:color w:val="5E5D5F"/>
        </w:rPr>
        <w:t>i</w:t>
      </w:r>
      <w:r>
        <w:rPr>
          <w:color w:val="302E33"/>
        </w:rPr>
        <w:t xml:space="preserve">sfied </w:t>
      </w:r>
      <w:r>
        <w:rPr>
          <w:color w:val="444246"/>
        </w:rPr>
        <w:t xml:space="preserve">with </w:t>
      </w:r>
      <w:r>
        <w:rPr>
          <w:color w:val="302E33"/>
        </w:rPr>
        <w:t xml:space="preserve">our </w:t>
      </w:r>
      <w:r>
        <w:rPr>
          <w:color w:val="444246"/>
        </w:rPr>
        <w:t>conclusion</w:t>
      </w:r>
      <w:r>
        <w:rPr>
          <w:color w:val="5E5D5F"/>
        </w:rPr>
        <w:t xml:space="preserve">, </w:t>
      </w:r>
      <w:r>
        <w:rPr>
          <w:color w:val="444246"/>
        </w:rPr>
        <w:t>you</w:t>
      </w:r>
    </w:p>
    <w:p w14:paraId="6FF64E55" w14:textId="77777777" w:rsidR="00AE14A8" w:rsidRDefault="00AE14A8">
      <w:pPr>
        <w:spacing w:line="261" w:lineRule="auto"/>
        <w:sectPr w:rsidR="00AE14A8">
          <w:type w:val="continuous"/>
          <w:pgSz w:w="11930" w:h="16850"/>
          <w:pgMar w:top="700" w:right="440" w:bottom="280" w:left="440" w:header="720" w:footer="720" w:gutter="0"/>
          <w:cols w:space="720"/>
        </w:sectPr>
      </w:pPr>
    </w:p>
    <w:p w14:paraId="57280944" w14:textId="77777777" w:rsidR="00AE14A8" w:rsidRDefault="00856B4D">
      <w:pPr>
        <w:pStyle w:val="BodyText"/>
        <w:spacing w:before="76" w:line="256" w:lineRule="auto"/>
        <w:ind w:left="731" w:right="215"/>
      </w:pPr>
      <w:r>
        <w:lastRenderedPageBreak/>
        <w:pict w14:anchorId="62F26602">
          <v:line id="_x0000_s1168" style="position:absolute;left:0;text-align:left;z-index:251641856;mso-position-horizontal-relative:page;mso-position-vertical-relative:page" from="53.2pt,399.6pt" to="559.55pt,399.6pt" strokecolor="#535353" strokeweight=".25194mm">
            <w10:wrap anchorx="page" anchory="page"/>
          </v:line>
        </w:pict>
      </w:r>
      <w:r>
        <w:pict w14:anchorId="08404C06">
          <v:line id="_x0000_s1167" style="position:absolute;left:0;text-align:left;z-index:251642880;mso-position-horizontal-relative:page;mso-position-vertical-relative:page" from="53.2pt,412.85pt" to="559.55pt,412.85pt" strokecolor="#565656" strokeweight=".25194mm">
            <w10:wrap anchorx="page" anchory="page"/>
          </v:line>
        </w:pict>
      </w:r>
      <w:r>
        <w:pict w14:anchorId="25B127DF">
          <v:line id="_x0000_s1166" style="position:absolute;left:0;text-align:left;z-index:251643904;mso-position-horizontal-relative:page;mso-position-vertical-relative:page" from="52.85pt,541.55pt" to="559.2pt,541.55pt" strokecolor="#535353" strokeweight=".25194mm">
            <w10:wrap anchorx="page" anchory="page"/>
          </v:line>
        </w:pict>
      </w:r>
      <w:r>
        <w:rPr>
          <w:color w:val="28282A"/>
        </w:rPr>
        <w:t xml:space="preserve">have </w:t>
      </w:r>
      <w:r>
        <w:rPr>
          <w:color w:val="3E3E42"/>
        </w:rPr>
        <w:t xml:space="preserve">the </w:t>
      </w:r>
      <w:r>
        <w:rPr>
          <w:color w:val="28282A"/>
        </w:rPr>
        <w:t>right to ref</w:t>
      </w:r>
      <w:r>
        <w:rPr>
          <w:color w:val="525252"/>
        </w:rPr>
        <w:t xml:space="preserve">er </w:t>
      </w:r>
      <w:r>
        <w:rPr>
          <w:color w:val="28282A"/>
        </w:rPr>
        <w:t xml:space="preserve">the matter to the Information </w:t>
      </w:r>
      <w:r>
        <w:rPr>
          <w:color w:val="3E3E42"/>
        </w:rPr>
        <w:t xml:space="preserve">Commissioner's Office (ICO). You can </w:t>
      </w:r>
      <w:r>
        <w:rPr>
          <w:color w:val="28282A"/>
        </w:rPr>
        <w:t>rea</w:t>
      </w:r>
      <w:r>
        <w:rPr>
          <w:color w:val="525252"/>
        </w:rPr>
        <w:t xml:space="preserve">ch </w:t>
      </w:r>
      <w:r>
        <w:rPr>
          <w:color w:val="3E3E42"/>
        </w:rPr>
        <w:t xml:space="preserve">them through </w:t>
      </w:r>
      <w:r>
        <w:rPr>
          <w:color w:val="28282A"/>
        </w:rPr>
        <w:t xml:space="preserve">this link to </w:t>
      </w:r>
      <w:r>
        <w:rPr>
          <w:color w:val="3E3E42"/>
        </w:rPr>
        <w:t>their we</w:t>
      </w:r>
      <w:r>
        <w:rPr>
          <w:color w:val="3E3E42"/>
        </w:rPr>
        <w:t xml:space="preserve">bsite or call </w:t>
      </w:r>
      <w:r>
        <w:rPr>
          <w:color w:val="28282A"/>
        </w:rPr>
        <w:t xml:space="preserve">them </w:t>
      </w:r>
      <w:r>
        <w:rPr>
          <w:color w:val="3E3E42"/>
        </w:rPr>
        <w:t xml:space="preserve">on 0303 </w:t>
      </w:r>
      <w:r>
        <w:rPr>
          <w:color w:val="28282A"/>
        </w:rPr>
        <w:t>1</w:t>
      </w:r>
      <w:r>
        <w:rPr>
          <w:color w:val="525252"/>
        </w:rPr>
        <w:t xml:space="preserve">23 </w:t>
      </w:r>
      <w:r>
        <w:rPr>
          <w:color w:val="28282A"/>
        </w:rPr>
        <w:t xml:space="preserve">1113. </w:t>
      </w:r>
      <w:r>
        <w:rPr>
          <w:color w:val="3E3E42"/>
        </w:rPr>
        <w:t>Their mailing address is:</w:t>
      </w:r>
    </w:p>
    <w:p w14:paraId="35F84F3E" w14:textId="77777777" w:rsidR="00AE14A8" w:rsidRDefault="00AE14A8">
      <w:pPr>
        <w:pStyle w:val="BodyText"/>
        <w:spacing w:before="6"/>
        <w:rPr>
          <w:sz w:val="23"/>
        </w:rPr>
      </w:pPr>
    </w:p>
    <w:p w14:paraId="1204D9B0" w14:textId="77777777" w:rsidR="00AE14A8" w:rsidRDefault="00856B4D">
      <w:pPr>
        <w:pStyle w:val="BodyText"/>
        <w:spacing w:before="1" w:line="264" w:lineRule="auto"/>
        <w:ind w:left="731" w:right="6397" w:firstLine="4"/>
      </w:pPr>
      <w:r>
        <w:rPr>
          <w:color w:val="28282A"/>
        </w:rPr>
        <w:t xml:space="preserve">Information </w:t>
      </w:r>
      <w:r>
        <w:rPr>
          <w:color w:val="3E3E42"/>
        </w:rPr>
        <w:t xml:space="preserve">Commissioner's Office </w:t>
      </w:r>
      <w:r>
        <w:rPr>
          <w:color w:val="28282A"/>
        </w:rPr>
        <w:t>Wycliffe House</w:t>
      </w:r>
    </w:p>
    <w:p w14:paraId="5F1FF872" w14:textId="77777777" w:rsidR="00AE14A8" w:rsidRDefault="00856B4D">
      <w:pPr>
        <w:pStyle w:val="BodyText"/>
        <w:spacing w:line="259" w:lineRule="auto"/>
        <w:ind w:left="724" w:right="9046"/>
      </w:pPr>
      <w:r>
        <w:rPr>
          <w:color w:val="28282A"/>
          <w:w w:val="105"/>
        </w:rPr>
        <w:t xml:space="preserve">Water </w:t>
      </w:r>
      <w:r>
        <w:rPr>
          <w:color w:val="3E3E42"/>
          <w:w w:val="105"/>
        </w:rPr>
        <w:t xml:space="preserve">Lane </w:t>
      </w:r>
      <w:r>
        <w:rPr>
          <w:color w:val="28282A"/>
          <w:w w:val="105"/>
        </w:rPr>
        <w:t xml:space="preserve">Wilmslow </w:t>
      </w:r>
      <w:r>
        <w:rPr>
          <w:color w:val="3E3E42"/>
          <w:w w:val="105"/>
        </w:rPr>
        <w:t>Cheshire SK9 5AF</w:t>
      </w:r>
    </w:p>
    <w:p w14:paraId="688B2080" w14:textId="77777777" w:rsidR="00AE14A8" w:rsidRDefault="00AE14A8">
      <w:pPr>
        <w:pStyle w:val="BodyText"/>
        <w:spacing w:before="3"/>
        <w:rPr>
          <w:sz w:val="27"/>
        </w:rPr>
      </w:pPr>
    </w:p>
    <w:p w14:paraId="3C6ACEB4" w14:textId="77777777" w:rsidR="00AE14A8" w:rsidRDefault="00856B4D">
      <w:pPr>
        <w:spacing w:before="1"/>
        <w:ind w:left="822"/>
        <w:rPr>
          <w:b/>
          <w:sz w:val="21"/>
        </w:rPr>
      </w:pPr>
      <w:r>
        <w:rPr>
          <w:b/>
          <w:color w:val="28282A"/>
          <w:sz w:val="21"/>
        </w:rPr>
        <w:t>Important</w:t>
      </w:r>
    </w:p>
    <w:p w14:paraId="6888A10F" w14:textId="77777777" w:rsidR="00AE14A8" w:rsidRDefault="00856B4D">
      <w:pPr>
        <w:pStyle w:val="BodyText"/>
        <w:spacing w:before="17" w:line="247" w:lineRule="auto"/>
        <w:ind w:left="810" w:right="977" w:hanging="8"/>
      </w:pPr>
      <w:r>
        <w:rPr>
          <w:color w:val="3E3E42"/>
        </w:rPr>
        <w:t xml:space="preserve">A written </w:t>
      </w:r>
      <w:r>
        <w:rPr>
          <w:color w:val="28282A"/>
        </w:rPr>
        <w:t>respons</w:t>
      </w:r>
      <w:r>
        <w:rPr>
          <w:color w:val="525252"/>
        </w:rPr>
        <w:t xml:space="preserve">e </w:t>
      </w:r>
      <w:r>
        <w:rPr>
          <w:color w:val="3E3E42"/>
        </w:rPr>
        <w:t xml:space="preserve">from the council will not protect you from possible </w:t>
      </w:r>
      <w:r>
        <w:rPr>
          <w:color w:val="525252"/>
        </w:rPr>
        <w:t xml:space="preserve">enforcement </w:t>
      </w:r>
      <w:r>
        <w:rPr>
          <w:color w:val="3E3E42"/>
        </w:rPr>
        <w:t xml:space="preserve">action if the </w:t>
      </w:r>
      <w:r>
        <w:rPr>
          <w:color w:val="28282A"/>
        </w:rPr>
        <w:t>work</w:t>
      </w:r>
      <w:r>
        <w:rPr>
          <w:color w:val="525252"/>
        </w:rPr>
        <w:t xml:space="preserve">s </w:t>
      </w:r>
      <w:r>
        <w:rPr>
          <w:color w:val="3E3E42"/>
        </w:rPr>
        <w:t xml:space="preserve">you carry out </w:t>
      </w:r>
      <w:r>
        <w:rPr>
          <w:color w:val="525252"/>
        </w:rPr>
        <w:t>a</w:t>
      </w:r>
      <w:r>
        <w:rPr>
          <w:color w:val="28282A"/>
        </w:rPr>
        <w:t xml:space="preserve">re </w:t>
      </w:r>
      <w:r>
        <w:rPr>
          <w:color w:val="3E3E42"/>
        </w:rPr>
        <w:t xml:space="preserve">subsequently </w:t>
      </w:r>
      <w:r>
        <w:rPr>
          <w:color w:val="28282A"/>
        </w:rPr>
        <w:t xml:space="preserve">found to require </w:t>
      </w:r>
      <w:r>
        <w:rPr>
          <w:color w:val="3E3E42"/>
        </w:rPr>
        <w:t>planning permission, or if the wo</w:t>
      </w:r>
      <w:r>
        <w:rPr>
          <w:color w:val="615F61"/>
        </w:rPr>
        <w:t>r</w:t>
      </w:r>
      <w:r>
        <w:rPr>
          <w:color w:val="3E3E42"/>
        </w:rPr>
        <w:t xml:space="preserve">ks are different </w:t>
      </w:r>
      <w:r>
        <w:rPr>
          <w:color w:val="28282A"/>
        </w:rPr>
        <w:t xml:space="preserve">to that </w:t>
      </w:r>
      <w:r>
        <w:rPr>
          <w:color w:val="3E3E42"/>
        </w:rPr>
        <w:t xml:space="preserve">set out </w:t>
      </w:r>
      <w:r>
        <w:rPr>
          <w:color w:val="28282A"/>
        </w:rPr>
        <w:t xml:space="preserve">in the information you have </w:t>
      </w:r>
      <w:r>
        <w:rPr>
          <w:color w:val="3E3E42"/>
        </w:rPr>
        <w:t xml:space="preserve">supplied. You need </w:t>
      </w:r>
      <w:r>
        <w:rPr>
          <w:color w:val="28282A"/>
        </w:rPr>
        <w:t xml:space="preserve">to </w:t>
      </w:r>
      <w:r>
        <w:rPr>
          <w:color w:val="3E3E42"/>
        </w:rPr>
        <w:t xml:space="preserve">apply </w:t>
      </w:r>
      <w:r>
        <w:rPr>
          <w:color w:val="28282A"/>
        </w:rPr>
        <w:t>f</w:t>
      </w:r>
      <w:r>
        <w:rPr>
          <w:color w:val="28282A"/>
        </w:rPr>
        <w:t>o</w:t>
      </w:r>
      <w:r>
        <w:rPr>
          <w:color w:val="525252"/>
        </w:rPr>
        <w:t xml:space="preserve">r a </w:t>
      </w:r>
      <w:r>
        <w:rPr>
          <w:color w:val="28282A"/>
        </w:rPr>
        <w:t xml:space="preserve">Lawful </w:t>
      </w:r>
      <w:r>
        <w:rPr>
          <w:color w:val="3E3E42"/>
        </w:rPr>
        <w:t xml:space="preserve">Development Certificate </w:t>
      </w:r>
      <w:r>
        <w:rPr>
          <w:color w:val="28282A"/>
        </w:rPr>
        <w:t xml:space="preserve">if </w:t>
      </w:r>
      <w:r>
        <w:rPr>
          <w:color w:val="3E3E42"/>
        </w:rPr>
        <w:t xml:space="preserve">you would </w:t>
      </w:r>
      <w:r>
        <w:rPr>
          <w:color w:val="28282A"/>
        </w:rPr>
        <w:t xml:space="preserve">like </w:t>
      </w:r>
      <w:r>
        <w:rPr>
          <w:color w:val="3E3E42"/>
        </w:rPr>
        <w:t xml:space="preserve">a </w:t>
      </w:r>
      <w:r>
        <w:rPr>
          <w:color w:val="28282A"/>
        </w:rPr>
        <w:t xml:space="preserve">formal </w:t>
      </w:r>
      <w:r>
        <w:rPr>
          <w:color w:val="3E3E42"/>
        </w:rPr>
        <w:t xml:space="preserve">determination on whether your proposed works </w:t>
      </w:r>
      <w:r>
        <w:rPr>
          <w:color w:val="28282A"/>
        </w:rPr>
        <w:t>requir</w:t>
      </w:r>
      <w:r>
        <w:rPr>
          <w:color w:val="525252"/>
        </w:rPr>
        <w:t xml:space="preserve">e </w:t>
      </w:r>
      <w:r>
        <w:rPr>
          <w:color w:val="3E3E42"/>
        </w:rPr>
        <w:t>planning permission.</w:t>
      </w:r>
    </w:p>
    <w:p w14:paraId="5C97BC33" w14:textId="77777777" w:rsidR="00AE14A8" w:rsidRDefault="00856B4D">
      <w:pPr>
        <w:pStyle w:val="BodyText"/>
        <w:spacing w:before="7"/>
        <w:rPr>
          <w:sz w:val="17"/>
        </w:rPr>
      </w:pPr>
      <w:r>
        <w:pict w14:anchorId="18535780">
          <v:group id="_x0000_s1159" style="position:absolute;margin-left:53.2pt;margin-top:12.5pt;width:506.4pt;height:102.9pt;z-index:-251644928;mso-wrap-distance-left:0;mso-wrap-distance-right:0;mso-position-horizontal-relative:page" coordorigin="1064,250" coordsize="10128,2058">
            <v:line id="_x0000_s1165" style="position:absolute" from="1071,265" to="11191,265" strokecolor="#636363" strokeweight=".25194mm"/>
            <v:line id="_x0000_s1164" style="position:absolute" from="11181,2300" to="11181,250" strokecolor="#4f4a4a" strokeweight=".25194mm"/>
            <v:line id="_x0000_s1163" style="position:absolute" from="1071,2308" to="1071,258" strokecolor="#3e383e" strokeweight=".25194mm"/>
            <v:line id="_x0000_s1162" style="position:absolute" from="1064,774" to="11184,774" strokecolor="#6b6b6b" strokeweight=".25194mm"/>
            <v:line id="_x0000_s1161" style="position:absolute" from="1064,2300" to="11184,2300" strokecolor="#565656" strokeweight=".251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1078;top:272;width:10096;height:495" filled="f" stroked="f">
              <v:textbox inset="0,0,0,0">
                <w:txbxContent>
                  <w:p w14:paraId="4CE2287B" w14:textId="77777777" w:rsidR="00AE14A8" w:rsidRDefault="00856B4D">
                    <w:pPr>
                      <w:spacing w:line="247" w:lineRule="auto"/>
                      <w:ind w:left="107" w:firstLine="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 xml:space="preserve">Briefly </w:t>
                    </w:r>
                    <w:r>
                      <w:rPr>
                        <w:b/>
                        <w:color w:val="28282A"/>
                        <w:sz w:val="21"/>
                      </w:rPr>
                      <w:t xml:space="preserve">describe what you want to do </w:t>
                    </w:r>
                    <w:r>
                      <w:rPr>
                        <w:b/>
                        <w:color w:val="3E3E42"/>
                        <w:sz w:val="21"/>
                      </w:rPr>
                      <w:t xml:space="preserve">and then answer </w:t>
                    </w:r>
                    <w:r>
                      <w:rPr>
                        <w:b/>
                        <w:color w:val="28282A"/>
                        <w:sz w:val="21"/>
                      </w:rPr>
                      <w:t xml:space="preserve">the relevant questions below which </w:t>
                    </w:r>
                    <w:r>
                      <w:rPr>
                        <w:b/>
                        <w:color w:val="3E3E42"/>
                        <w:sz w:val="21"/>
                      </w:rPr>
                      <w:t xml:space="preserve">are </w:t>
                    </w:r>
                    <w:r>
                      <w:rPr>
                        <w:b/>
                        <w:color w:val="28282A"/>
                        <w:sz w:val="21"/>
                      </w:rPr>
                      <w:t xml:space="preserve">relevant to your </w:t>
                    </w:r>
                    <w:r>
                      <w:rPr>
                        <w:b/>
                        <w:color w:val="3E3E42"/>
                        <w:sz w:val="21"/>
                      </w:rPr>
                      <w:t>enquiry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05099E6">
          <v:shape id="_x0000_s1158" type="#_x0000_t202" style="position:absolute;margin-left:53.55pt;margin-top:128.15pt;width:505.15pt;height:12.55pt;z-index:-251643904;mso-wrap-distance-left:0;mso-wrap-distance-right:0;mso-position-horizontal-relative:page" filled="f" stroked="f">
            <v:textbox inset="0,0,0,0">
              <w:txbxContent>
                <w:p w14:paraId="45E5E642" w14:textId="77777777" w:rsidR="00AE14A8" w:rsidRDefault="00856B4D">
                  <w:pPr>
                    <w:spacing w:before="6"/>
                    <w:ind w:left="114"/>
                    <w:rPr>
                      <w:b/>
                      <w:sz w:val="21"/>
                    </w:rPr>
                  </w:pPr>
                  <w:r>
                    <w:rPr>
                      <w:b/>
                      <w:color w:val="28282A"/>
                      <w:sz w:val="21"/>
                    </w:rPr>
                    <w:t>Contact details</w:t>
                  </w:r>
                </w:p>
              </w:txbxContent>
            </v:textbox>
            <w10:wrap type="topAndBottom" anchorx="page"/>
          </v:shape>
        </w:pict>
      </w:r>
    </w:p>
    <w:p w14:paraId="441BE51E" w14:textId="77777777" w:rsidR="00AE14A8" w:rsidRDefault="00AE14A8">
      <w:pPr>
        <w:pStyle w:val="BodyText"/>
        <w:spacing w:before="10"/>
        <w:rPr>
          <w:sz w:val="16"/>
        </w:rPr>
      </w:pPr>
    </w:p>
    <w:p w14:paraId="7D317BA6" w14:textId="77777777" w:rsidR="00AE14A8" w:rsidRDefault="00856B4D">
      <w:pPr>
        <w:pStyle w:val="BodyText"/>
        <w:ind w:left="631"/>
        <w:rPr>
          <w:sz w:val="20"/>
        </w:rPr>
      </w:pPr>
      <w:r>
        <w:rPr>
          <w:sz w:val="20"/>
        </w:rPr>
      </w:r>
      <w:r>
        <w:rPr>
          <w:sz w:val="20"/>
        </w:rPr>
        <w:pict w14:anchorId="37FCE8F6">
          <v:shape id="_x0000_s1157" type="#_x0000_t202" style="width:505.15pt;height:12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9F47548" w14:textId="77777777" w:rsidR="00AE14A8" w:rsidRDefault="00856B4D">
                  <w:pPr>
                    <w:spacing w:before="134"/>
                    <w:ind w:left="100"/>
                  </w:pPr>
                  <w:r>
                    <w:rPr>
                      <w:color w:val="28282A"/>
                      <w:w w:val="110"/>
                      <w:sz w:val="21"/>
                    </w:rPr>
                    <w:t xml:space="preserve">Name:      </w:t>
                  </w:r>
                  <w:r>
                    <w:rPr>
                      <w:color w:val="28282A"/>
                      <w:spacing w:val="3"/>
                      <w:w w:val="110"/>
                      <w:sz w:val="21"/>
                    </w:rPr>
                    <w:t xml:space="preserve"> </w:t>
                  </w:r>
                  <w:r>
                    <w:rPr>
                      <w:color w:val="525252"/>
                      <w:w w:val="110"/>
                      <w:position w:val="1"/>
                    </w:rPr>
                    <w:t>...............................................................................................................................</w:t>
                  </w:r>
                </w:p>
                <w:p w14:paraId="0243FBB7" w14:textId="77777777" w:rsidR="00AE14A8" w:rsidRDefault="00AE14A8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051C4392" w14:textId="77777777" w:rsidR="00AE14A8" w:rsidRDefault="00856B4D">
                  <w:pPr>
                    <w:ind w:left="100"/>
                  </w:pPr>
                  <w:r>
                    <w:rPr>
                      <w:color w:val="28282A"/>
                      <w:w w:val="115"/>
                      <w:sz w:val="21"/>
                    </w:rPr>
                    <w:t>Email:</w:t>
                  </w:r>
                  <w:r>
                    <w:rPr>
                      <w:color w:val="28282A"/>
                      <w:spacing w:val="-24"/>
                      <w:w w:val="115"/>
                      <w:sz w:val="21"/>
                    </w:rPr>
                    <w:t xml:space="preserve"> </w:t>
                  </w:r>
                  <w:r>
                    <w:rPr>
                      <w:color w:val="525252"/>
                      <w:w w:val="115"/>
                      <w:position w:val="1"/>
                    </w:rPr>
                    <w:t>...................</w:t>
                  </w:r>
                  <w:r>
                    <w:rPr>
                      <w:color w:val="525252"/>
                      <w:w w:val="115"/>
                      <w:position w:val="1"/>
                    </w:rPr>
                    <w:t>........................................................................................................</w:t>
                  </w:r>
                  <w:r>
                    <w:rPr>
                      <w:color w:val="525252"/>
                      <w:spacing w:val="-57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525252"/>
                      <w:w w:val="115"/>
                      <w:position w:val="1"/>
                    </w:rPr>
                    <w:t>....</w:t>
                  </w:r>
                </w:p>
                <w:p w14:paraId="2858F256" w14:textId="77777777" w:rsidR="00AE14A8" w:rsidRDefault="00AE14A8"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 w14:paraId="7755A3D9" w14:textId="77777777" w:rsidR="00AE14A8" w:rsidRDefault="00856B4D">
                  <w:pPr>
                    <w:ind w:left="110"/>
                  </w:pPr>
                  <w:r>
                    <w:rPr>
                      <w:color w:val="3E3E42"/>
                      <w:w w:val="110"/>
                      <w:sz w:val="21"/>
                    </w:rPr>
                    <w:t xml:space="preserve">Address:    </w:t>
                  </w:r>
                  <w:r>
                    <w:rPr>
                      <w:color w:val="525252"/>
                      <w:w w:val="110"/>
                    </w:rPr>
                    <w:t xml:space="preserve">........................................................................................................................... </w:t>
                  </w:r>
                  <w:r>
                    <w:rPr>
                      <w:color w:val="525252"/>
                      <w:spacing w:val="4"/>
                      <w:w w:val="110"/>
                    </w:rPr>
                    <w:t xml:space="preserve"> </w:t>
                  </w:r>
                  <w:r>
                    <w:rPr>
                      <w:color w:val="525252"/>
                      <w:w w:val="110"/>
                    </w:rPr>
                    <w:t>.</w:t>
                  </w:r>
                </w:p>
                <w:p w14:paraId="2B7BABE4" w14:textId="77777777" w:rsidR="00AE14A8" w:rsidRDefault="00AE14A8">
                  <w:pPr>
                    <w:pStyle w:val="BodyText"/>
                    <w:rPr>
                      <w:sz w:val="22"/>
                    </w:rPr>
                  </w:pPr>
                </w:p>
                <w:p w14:paraId="427E02D9" w14:textId="77777777" w:rsidR="00AE14A8" w:rsidRDefault="00856B4D">
                  <w:pPr>
                    <w:ind w:left="112"/>
                  </w:pPr>
                  <w:r>
                    <w:rPr>
                      <w:color w:val="525252"/>
                      <w:w w:val="115"/>
                    </w:rPr>
                    <w:t>.....</w:t>
                  </w:r>
                  <w:r>
                    <w:rPr>
                      <w:color w:val="525252"/>
                      <w:w w:val="115"/>
                    </w:rPr>
                    <w:t>....................................................................................................................................</w:t>
                  </w:r>
                </w:p>
                <w:p w14:paraId="7740216F" w14:textId="77777777" w:rsidR="00AE14A8" w:rsidRDefault="00856B4D">
                  <w:pPr>
                    <w:spacing w:before="181"/>
                    <w:ind w:left="59"/>
                  </w:pPr>
                  <w:r>
                    <w:rPr>
                      <w:color w:val="3E3E42"/>
                      <w:w w:val="105"/>
                      <w:position w:val="1"/>
                      <w:sz w:val="21"/>
                    </w:rPr>
                    <w:t xml:space="preserve">Post   </w:t>
                  </w:r>
                  <w:r>
                    <w:rPr>
                      <w:color w:val="3E3E42"/>
                      <w:spacing w:val="-3"/>
                      <w:w w:val="105"/>
                      <w:position w:val="1"/>
                      <w:sz w:val="21"/>
                    </w:rPr>
                    <w:t>code</w:t>
                  </w:r>
                  <w:r>
                    <w:rPr>
                      <w:color w:val="615F61"/>
                      <w:spacing w:val="-3"/>
                      <w:w w:val="105"/>
                      <w:position w:val="1"/>
                      <w:sz w:val="21"/>
                    </w:rPr>
                    <w:t xml:space="preserve">:  </w:t>
                  </w:r>
                  <w:r>
                    <w:rPr>
                      <w:color w:val="525252"/>
                      <w:w w:val="105"/>
                      <w:position w:val="1"/>
                    </w:rPr>
                    <w:t xml:space="preserve">.......................................   </w:t>
                  </w:r>
                  <w:r>
                    <w:rPr>
                      <w:color w:val="525252"/>
                      <w:spacing w:val="6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8282A"/>
                      <w:w w:val="105"/>
                      <w:sz w:val="21"/>
                    </w:rPr>
                    <w:t xml:space="preserve">Daytime  Telephone  Number: </w:t>
                  </w:r>
                  <w:r>
                    <w:rPr>
                      <w:color w:val="525252"/>
                      <w:w w:val="105"/>
                      <w:position w:val="1"/>
                    </w:rPr>
                    <w:t>.........................................</w:t>
                  </w:r>
                </w:p>
              </w:txbxContent>
            </v:textbox>
            <w10:anchorlock/>
          </v:shape>
        </w:pict>
      </w:r>
    </w:p>
    <w:p w14:paraId="6E6181A5" w14:textId="77777777" w:rsidR="00AE14A8" w:rsidRDefault="00AE14A8">
      <w:pPr>
        <w:pStyle w:val="BodyText"/>
        <w:spacing w:before="1"/>
        <w:rPr>
          <w:sz w:val="13"/>
        </w:rPr>
      </w:pPr>
    </w:p>
    <w:tbl>
      <w:tblPr>
        <w:tblW w:w="0" w:type="auto"/>
        <w:tblInd w:w="595" w:type="dxa"/>
        <w:tblBorders>
          <w:top w:val="single" w:sz="6" w:space="0" w:color="5F5F5F"/>
          <w:left w:val="single" w:sz="6" w:space="0" w:color="5F5F5F"/>
          <w:bottom w:val="single" w:sz="6" w:space="0" w:color="5F5F5F"/>
          <w:right w:val="single" w:sz="6" w:space="0" w:color="5F5F5F"/>
          <w:insideH w:val="single" w:sz="6" w:space="0" w:color="5F5F5F"/>
          <w:insideV w:val="single" w:sz="6" w:space="0" w:color="5F5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1"/>
      </w:tblGrid>
      <w:tr w:rsidR="00AE14A8" w14:paraId="72826DFC" w14:textId="77777777">
        <w:trPr>
          <w:trHeight w:val="270"/>
        </w:trPr>
        <w:tc>
          <w:tcPr>
            <w:tcW w:w="10131" w:type="dxa"/>
            <w:tcBorders>
              <w:left w:val="single" w:sz="6" w:space="0" w:color="474747"/>
              <w:bottom w:val="single" w:sz="4" w:space="0" w:color="4F4F4F"/>
              <w:right w:val="single" w:sz="6" w:space="0" w:color="474747"/>
            </w:tcBorders>
          </w:tcPr>
          <w:p w14:paraId="2DB777FA" w14:textId="77777777" w:rsidR="00AE14A8" w:rsidRDefault="00856B4D">
            <w:pPr>
              <w:pStyle w:val="TableParagraph"/>
              <w:spacing w:before="15" w:line="235" w:lineRule="exact"/>
              <w:ind w:left="128"/>
              <w:rPr>
                <w:b/>
                <w:sz w:val="21"/>
              </w:rPr>
            </w:pPr>
            <w:r>
              <w:rPr>
                <w:b/>
                <w:color w:val="28282A"/>
                <w:sz w:val="21"/>
              </w:rPr>
              <w:t>Details of the property (if different to above)</w:t>
            </w:r>
          </w:p>
        </w:tc>
      </w:tr>
      <w:tr w:rsidR="00AE14A8" w14:paraId="1D0E7DFE" w14:textId="77777777">
        <w:trPr>
          <w:trHeight w:val="1850"/>
        </w:trPr>
        <w:tc>
          <w:tcPr>
            <w:tcW w:w="10131" w:type="dxa"/>
            <w:tcBorders>
              <w:top w:val="single" w:sz="4" w:space="0" w:color="4F4F4F"/>
              <w:left w:val="single" w:sz="6" w:space="0" w:color="474747"/>
              <w:bottom w:val="single" w:sz="6" w:space="0" w:color="6B6B6B"/>
              <w:right w:val="single" w:sz="6" w:space="0" w:color="474747"/>
            </w:tcBorders>
          </w:tcPr>
          <w:p w14:paraId="10C25748" w14:textId="77777777" w:rsidR="00AE14A8" w:rsidRDefault="00856B4D">
            <w:pPr>
              <w:pStyle w:val="TableParagraph"/>
              <w:spacing w:before="246"/>
              <w:ind w:left="114"/>
            </w:pPr>
            <w:r>
              <w:rPr>
                <w:color w:val="3E3E42"/>
                <w:w w:val="110"/>
                <w:position w:val="5"/>
                <w:sz w:val="21"/>
              </w:rPr>
              <w:t>Address</w:t>
            </w:r>
            <w:r>
              <w:rPr>
                <w:color w:val="615F61"/>
                <w:w w:val="110"/>
                <w:position w:val="5"/>
                <w:sz w:val="21"/>
              </w:rPr>
              <w:t xml:space="preserve">:     </w:t>
            </w:r>
            <w:r>
              <w:rPr>
                <w:color w:val="615F61"/>
                <w:spacing w:val="34"/>
                <w:w w:val="110"/>
                <w:position w:val="5"/>
                <w:sz w:val="21"/>
              </w:rPr>
              <w:t xml:space="preserve"> </w:t>
            </w:r>
            <w:r>
              <w:rPr>
                <w:color w:val="525252"/>
                <w:w w:val="110"/>
              </w:rPr>
              <w:t>.............................................................................................................................</w:t>
            </w:r>
          </w:p>
          <w:p w14:paraId="0A9B2D04" w14:textId="77777777" w:rsidR="00AE14A8" w:rsidRDefault="00856B4D">
            <w:pPr>
              <w:pStyle w:val="TableParagraph"/>
              <w:spacing w:before="251"/>
              <w:ind w:left="128"/>
            </w:pPr>
            <w:r>
              <w:rPr>
                <w:color w:val="525252"/>
                <w:w w:val="115"/>
              </w:rPr>
              <w:t>..................................................................................................................................</w:t>
            </w:r>
            <w:r>
              <w:rPr>
                <w:color w:val="525252"/>
                <w:w w:val="115"/>
              </w:rPr>
              <w:t>........</w:t>
            </w:r>
          </w:p>
          <w:p w14:paraId="7E1AAD58" w14:textId="77777777" w:rsidR="00AE14A8" w:rsidRDefault="00AE14A8">
            <w:pPr>
              <w:pStyle w:val="TableParagraph"/>
            </w:pPr>
          </w:p>
          <w:p w14:paraId="60790054" w14:textId="77777777" w:rsidR="00AE14A8" w:rsidRDefault="00856B4D">
            <w:pPr>
              <w:pStyle w:val="TableParagraph"/>
              <w:spacing w:before="1"/>
              <w:ind w:left="128"/>
            </w:pPr>
            <w:r>
              <w:rPr>
                <w:color w:val="28282A"/>
                <w:w w:val="105"/>
                <w:sz w:val="21"/>
              </w:rPr>
              <w:t xml:space="preserve">Post       </w:t>
            </w:r>
            <w:r>
              <w:rPr>
                <w:color w:val="525252"/>
                <w:w w:val="105"/>
                <w:sz w:val="21"/>
              </w:rPr>
              <w:t xml:space="preserve">code:      </w:t>
            </w:r>
            <w:r>
              <w:rPr>
                <w:color w:val="525252"/>
                <w:spacing w:val="29"/>
                <w:w w:val="105"/>
                <w:sz w:val="21"/>
              </w:rPr>
              <w:t xml:space="preserve"> </w:t>
            </w:r>
            <w:r>
              <w:rPr>
                <w:color w:val="525252"/>
                <w:w w:val="105"/>
              </w:rPr>
              <w:t>...........................................................................................................................</w:t>
            </w:r>
          </w:p>
        </w:tc>
      </w:tr>
      <w:tr w:rsidR="00AE14A8" w14:paraId="667E8A47" w14:textId="77777777">
        <w:trPr>
          <w:trHeight w:val="1136"/>
        </w:trPr>
        <w:tc>
          <w:tcPr>
            <w:tcW w:w="10131" w:type="dxa"/>
            <w:tcBorders>
              <w:top w:val="single" w:sz="6" w:space="0" w:color="6B6B6B"/>
              <w:left w:val="single" w:sz="6" w:space="0" w:color="474747"/>
              <w:bottom w:val="single" w:sz="4" w:space="0" w:color="6B676B"/>
              <w:right w:val="single" w:sz="6" w:space="0" w:color="474747"/>
            </w:tcBorders>
          </w:tcPr>
          <w:p w14:paraId="50044D31" w14:textId="77777777" w:rsidR="00AE14A8" w:rsidRDefault="00856B4D">
            <w:pPr>
              <w:pStyle w:val="TableParagraph"/>
              <w:spacing w:before="178"/>
              <w:ind w:left="128"/>
            </w:pPr>
            <w:r>
              <w:rPr>
                <w:color w:val="3E3E42"/>
                <w:sz w:val="21"/>
              </w:rPr>
              <w:t xml:space="preserve">Is the property detached, semi-detached or terraced? </w:t>
            </w:r>
            <w:r>
              <w:rPr>
                <w:color w:val="525252"/>
              </w:rPr>
              <w:t>...............................................................</w:t>
            </w:r>
          </w:p>
          <w:p w14:paraId="50123B6C" w14:textId="77777777" w:rsidR="00AE14A8" w:rsidRDefault="00856B4D">
            <w:pPr>
              <w:pStyle w:val="TableParagraph"/>
              <w:spacing w:before="118" w:line="252" w:lineRule="auto"/>
              <w:ind w:left="114" w:right="401"/>
              <w:rPr>
                <w:i/>
                <w:sz w:val="19"/>
              </w:rPr>
            </w:pPr>
            <w:r>
              <w:rPr>
                <w:i/>
                <w:color w:val="3E3E42"/>
                <w:sz w:val="19"/>
              </w:rPr>
              <w:t>NB pl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nning permi</w:t>
            </w:r>
            <w:r>
              <w:rPr>
                <w:i/>
                <w:color w:val="615F61"/>
                <w:sz w:val="19"/>
              </w:rPr>
              <w:t>ss</w:t>
            </w:r>
            <w:r>
              <w:rPr>
                <w:i/>
                <w:color w:val="3E3E42"/>
                <w:sz w:val="19"/>
              </w:rPr>
              <w:t>ion i</w:t>
            </w:r>
            <w:r>
              <w:rPr>
                <w:i/>
                <w:color w:val="615F61"/>
                <w:sz w:val="19"/>
              </w:rPr>
              <w:t>s a</w:t>
            </w:r>
            <w:r>
              <w:rPr>
                <w:i/>
                <w:color w:val="28282A"/>
                <w:sz w:val="19"/>
              </w:rPr>
              <w:t>lw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y</w:t>
            </w:r>
            <w:r>
              <w:rPr>
                <w:i/>
                <w:color w:val="615F61"/>
                <w:sz w:val="19"/>
              </w:rPr>
              <w:t xml:space="preserve">s </w:t>
            </w:r>
            <w:r>
              <w:rPr>
                <w:i/>
                <w:color w:val="3E3E42"/>
                <w:sz w:val="19"/>
              </w:rPr>
              <w:t>r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>quir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 xml:space="preserve">d to </w:t>
            </w:r>
            <w:r>
              <w:rPr>
                <w:i/>
                <w:color w:val="615F61"/>
                <w:sz w:val="19"/>
              </w:rPr>
              <w:t>ex</w:t>
            </w:r>
            <w:r>
              <w:rPr>
                <w:i/>
                <w:color w:val="28282A"/>
                <w:sz w:val="19"/>
              </w:rPr>
              <w:t>t</w:t>
            </w:r>
            <w:r>
              <w:rPr>
                <w:i/>
                <w:color w:val="615F61"/>
                <w:sz w:val="19"/>
              </w:rPr>
              <w:t>e</w:t>
            </w:r>
            <w:r>
              <w:rPr>
                <w:i/>
                <w:color w:val="3E3E42"/>
                <w:sz w:val="19"/>
              </w:rPr>
              <w:t xml:space="preserve">nd </w:t>
            </w:r>
            <w:r>
              <w:rPr>
                <w:i/>
                <w:color w:val="525252"/>
                <w:sz w:val="19"/>
              </w:rPr>
              <w:t xml:space="preserve">or </w:t>
            </w:r>
            <w:r>
              <w:rPr>
                <w:i/>
                <w:color w:val="3E3E42"/>
                <w:sz w:val="19"/>
              </w:rPr>
              <w:t>materi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 xml:space="preserve">lly </w:t>
            </w:r>
            <w:r>
              <w:rPr>
                <w:i/>
                <w:color w:val="615F61"/>
                <w:sz w:val="19"/>
              </w:rPr>
              <w:t>a</w:t>
            </w:r>
            <w:r>
              <w:rPr>
                <w:i/>
                <w:color w:val="3E3E42"/>
                <w:sz w:val="19"/>
              </w:rPr>
              <w:t>lt</w:t>
            </w:r>
            <w:r>
              <w:rPr>
                <w:i/>
                <w:color w:val="615F61"/>
                <w:sz w:val="19"/>
              </w:rPr>
              <w:t xml:space="preserve">er </w:t>
            </w:r>
            <w:r>
              <w:rPr>
                <w:i/>
                <w:color w:val="3E3E42"/>
                <w:sz w:val="19"/>
              </w:rPr>
              <w:t>th</w:t>
            </w:r>
            <w:r>
              <w:rPr>
                <w:i/>
                <w:color w:val="615F61"/>
                <w:sz w:val="19"/>
              </w:rPr>
              <w:t>e ex</w:t>
            </w:r>
            <w:r>
              <w:rPr>
                <w:i/>
                <w:color w:val="3E3E42"/>
                <w:sz w:val="19"/>
              </w:rPr>
              <w:t>t</w:t>
            </w:r>
            <w:r>
              <w:rPr>
                <w:i/>
                <w:color w:val="615F61"/>
                <w:sz w:val="19"/>
              </w:rPr>
              <w:t>erna</w:t>
            </w:r>
            <w:r>
              <w:rPr>
                <w:i/>
                <w:color w:val="3E3E42"/>
                <w:sz w:val="19"/>
              </w:rPr>
              <w:t xml:space="preserve">l </w:t>
            </w:r>
            <w:r>
              <w:rPr>
                <w:i/>
                <w:color w:val="615F61"/>
                <w:sz w:val="19"/>
              </w:rPr>
              <w:t xml:space="preserve">appearance of </w:t>
            </w:r>
            <w:r>
              <w:rPr>
                <w:i/>
                <w:color w:val="525252"/>
                <w:sz w:val="19"/>
              </w:rPr>
              <w:t xml:space="preserve">flats (apart </w:t>
            </w:r>
            <w:r>
              <w:rPr>
                <w:i/>
                <w:color w:val="3E3E42"/>
                <w:sz w:val="19"/>
              </w:rPr>
              <w:t xml:space="preserve">from, in </w:t>
            </w:r>
            <w:r>
              <w:rPr>
                <w:i/>
                <w:color w:val="525252"/>
                <w:sz w:val="19"/>
              </w:rPr>
              <w:t>some cases</w:t>
            </w:r>
            <w:r>
              <w:rPr>
                <w:i/>
                <w:color w:val="777779"/>
                <w:sz w:val="19"/>
              </w:rPr>
              <w:t xml:space="preserve">, </w:t>
            </w:r>
            <w:r>
              <w:rPr>
                <w:i/>
                <w:color w:val="3E3E42"/>
                <w:sz w:val="19"/>
              </w:rPr>
              <w:t>in</w:t>
            </w:r>
            <w:r>
              <w:rPr>
                <w:i/>
                <w:color w:val="615F61"/>
                <w:sz w:val="19"/>
              </w:rPr>
              <w:t>s</w:t>
            </w:r>
            <w:r>
              <w:rPr>
                <w:i/>
                <w:color w:val="3E3E42"/>
                <w:sz w:val="19"/>
              </w:rPr>
              <w:t>talling sol</w:t>
            </w:r>
            <w:r>
              <w:rPr>
                <w:i/>
                <w:color w:val="615F61"/>
                <w:sz w:val="19"/>
              </w:rPr>
              <w:t xml:space="preserve">ar </w:t>
            </w:r>
            <w:r>
              <w:rPr>
                <w:i/>
                <w:color w:val="525252"/>
                <w:sz w:val="19"/>
              </w:rPr>
              <w:t>panels).</w:t>
            </w:r>
          </w:p>
        </w:tc>
      </w:tr>
    </w:tbl>
    <w:p w14:paraId="1F8BC326" w14:textId="77777777" w:rsidR="00AE14A8" w:rsidRDefault="00AE14A8">
      <w:pPr>
        <w:spacing w:line="252" w:lineRule="auto"/>
        <w:rPr>
          <w:sz w:val="19"/>
        </w:rPr>
        <w:sectPr w:rsidR="00AE14A8">
          <w:pgSz w:w="11930" w:h="16850"/>
          <w:pgMar w:top="1180" w:right="440" w:bottom="280" w:left="440" w:header="720" w:footer="720" w:gutter="0"/>
          <w:cols w:space="720"/>
        </w:sectPr>
      </w:pPr>
    </w:p>
    <w:p w14:paraId="4FCA5E39" w14:textId="77777777" w:rsidR="00AE14A8" w:rsidRDefault="00856B4D">
      <w:pPr>
        <w:pStyle w:val="Heading2"/>
        <w:spacing w:before="117"/>
        <w:ind w:left="707"/>
      </w:pPr>
      <w:r>
        <w:lastRenderedPageBreak/>
        <w:pict w14:anchorId="7C81EABF">
          <v:group id="_x0000_s1151" style="position:absolute;left:0;text-align:left;margin-left:49.55pt;margin-top:.05pt;width:510.2pt;height:415.8pt;z-index:-251668480;mso-position-horizontal-relative:page" coordorigin="991,1" coordsize="10204,8316">
            <v:line id="_x0000_s1156" style="position:absolute" from="1020,12" to="11195,12" strokecolor="#777" strokeweight=".25331mm"/>
            <v:line id="_x0000_s1155" style="position:absolute" from="1012,8317" to="1012,1" strokecolor="#474447" strokeweight=".25331mm"/>
            <v:line id="_x0000_s1154" style="position:absolute" from="11187,8317" to="11187,8" strokecolor="#47474a" strokeweight=".25331mm"/>
            <v:line id="_x0000_s1153" style="position:absolute" from="991,8303" to="11195,8303" strokecolor="#5f5f5f" strokeweight=".25331mm"/>
            <v:shape id="_x0000_s1152" style="position:absolute;left:6729;top:672;width:3985;height:7450" coordorigin="6729,673" coordsize="3985,7450" o:spt="100" adj="0,,0" path="m10193,931r218,l10411,673r-218,l10193,931xm6729,2679r667,l7396,2254r-667,l6729,2679xm8314,2679r667,l8981,2254r-667,l8314,2679xm10047,2679r667,l10714,2254r-667,l10047,2679xm9246,3141r218,l9464,2883r-218,l9246,3141xm10101,3168r218,l10319,2910r-218,l10101,3168xm10101,3757r218,l10319,3499r-218,l10101,3757xm9302,3757r218,l9520,3499r-218,l9302,3757xm10101,4292r218,l10319,4034r-218,l10101,4292xm10139,4857r218,l10357,4599r-218,l10139,4857xm10121,5415r218,l10339,5157r-218,l10121,5415xm10153,6198r218,l10371,5940r-218,l10153,6198xm10139,6750r218,l10357,6492r-218,l10139,6750xm10175,7547r218,l10393,7289r-218,l10175,7547xm10175,8073r218,l10393,7815r-218,l10175,8073xm9210,8123r218,l9428,7865r-218,l9210,8123xm9259,4292r218,l9477,4034r-218,l9259,4292xm9291,4857r218,l9509,4599r-218,l9291,4857xm9302,5452r218,l9520,5194r-218,l9302,5452xm9246,6235r218,l9464,5977r-218,l9246,6235xm9277,6787r218,l9495,6529r-218,l9277,6787xm9313,7584r218,l9531,7326r-218,l9313,758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F17A93C">
          <v:rect id="_x0000_s1150" style="position:absolute;left:0;text-align:left;margin-left:317.2pt;margin-top:33.65pt;width:10.9pt;height:12.9pt;z-index:-251666432;mso-position-horizontal-relative:page" filled="f">
            <w10:wrap anchorx="page"/>
          </v:rect>
        </w:pict>
      </w:r>
      <w:r>
        <w:pict w14:anchorId="69C42269">
          <v:rect id="_x0000_s1149" style="position:absolute;left:0;text-align:left;margin-left:409.35pt;margin-top:33.65pt;width:10.9pt;height:12.9pt;z-index:-251665408;mso-position-horizontal-relative:page" filled="f">
            <w10:wrap anchorx="page"/>
          </v:rect>
        </w:pict>
      </w:r>
      <w:r>
        <w:rPr>
          <w:color w:val="3E3E42"/>
        </w:rPr>
        <w:t>Please answer the following questions if you propose to build an extension</w:t>
      </w:r>
    </w:p>
    <w:p w14:paraId="218D8D3F" w14:textId="77777777" w:rsidR="00AE14A8" w:rsidRDefault="00AE14A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708"/>
        <w:gridCol w:w="3698"/>
      </w:tblGrid>
      <w:tr w:rsidR="00AE14A8" w14:paraId="1DBF0848" w14:textId="77777777">
        <w:trPr>
          <w:trHeight w:val="390"/>
        </w:trPr>
        <w:tc>
          <w:tcPr>
            <w:tcW w:w="3869" w:type="dxa"/>
          </w:tcPr>
          <w:p w14:paraId="4E7069E0" w14:textId="77777777" w:rsidR="00AE14A8" w:rsidRDefault="00856B4D">
            <w:pPr>
              <w:pStyle w:val="TableParagraph"/>
              <w:spacing w:before="4"/>
              <w:ind w:left="200"/>
              <w:rPr>
                <w:sz w:val="21"/>
              </w:rPr>
            </w:pPr>
            <w:r>
              <w:rPr>
                <w:color w:val="4A484D"/>
                <w:sz w:val="21"/>
              </w:rPr>
              <w:t xml:space="preserve">a) </w:t>
            </w:r>
            <w:r>
              <w:rPr>
                <w:color w:val="3A393C"/>
                <w:sz w:val="21"/>
              </w:rPr>
              <w:t xml:space="preserve">The proposed </w:t>
            </w:r>
            <w:r>
              <w:rPr>
                <w:color w:val="4A484D"/>
                <w:sz w:val="21"/>
              </w:rPr>
              <w:t>exte</w:t>
            </w:r>
            <w:r>
              <w:rPr>
                <w:color w:val="2A282B"/>
                <w:sz w:val="21"/>
              </w:rPr>
              <w:t>n</w:t>
            </w:r>
            <w:r>
              <w:rPr>
                <w:color w:val="4A484D"/>
                <w:sz w:val="21"/>
              </w:rPr>
              <w:t>s</w:t>
            </w:r>
            <w:r>
              <w:rPr>
                <w:color w:val="2A282B"/>
                <w:sz w:val="21"/>
              </w:rPr>
              <w:t>ion i</w:t>
            </w:r>
            <w:r>
              <w:rPr>
                <w:color w:val="4A484D"/>
                <w:sz w:val="21"/>
              </w:rPr>
              <w:t>s:</w:t>
            </w:r>
          </w:p>
        </w:tc>
        <w:tc>
          <w:tcPr>
            <w:tcW w:w="1708" w:type="dxa"/>
          </w:tcPr>
          <w:p w14:paraId="499A94DC" w14:textId="77777777" w:rsidR="00AE14A8" w:rsidRDefault="00856B4D">
            <w:pPr>
              <w:pStyle w:val="TableParagraph"/>
              <w:spacing w:before="11"/>
              <w:ind w:left="344"/>
              <w:rPr>
                <w:sz w:val="21"/>
              </w:rPr>
            </w:pPr>
            <w:r>
              <w:rPr>
                <w:color w:val="4A484D"/>
                <w:sz w:val="21"/>
              </w:rPr>
              <w:t>T</w:t>
            </w:r>
            <w:r>
              <w:rPr>
                <w:color w:val="2A282B"/>
                <w:sz w:val="21"/>
              </w:rPr>
              <w:t xml:space="preserve">wo </w:t>
            </w:r>
            <w:r>
              <w:rPr>
                <w:color w:val="4A484D"/>
                <w:sz w:val="21"/>
              </w:rPr>
              <w:t>s</w:t>
            </w:r>
            <w:r>
              <w:rPr>
                <w:color w:val="2A282B"/>
                <w:sz w:val="21"/>
              </w:rPr>
              <w:t>tor</w:t>
            </w:r>
            <w:r>
              <w:rPr>
                <w:color w:val="4A484D"/>
                <w:sz w:val="21"/>
              </w:rPr>
              <w:t>e</w:t>
            </w:r>
            <w:r>
              <w:rPr>
                <w:color w:val="2A282B"/>
                <w:sz w:val="21"/>
              </w:rPr>
              <w:t>y</w:t>
            </w:r>
          </w:p>
        </w:tc>
        <w:tc>
          <w:tcPr>
            <w:tcW w:w="3698" w:type="dxa"/>
          </w:tcPr>
          <w:p w14:paraId="4A4D97A2" w14:textId="77777777" w:rsidR="00AE14A8" w:rsidRDefault="00856B4D">
            <w:pPr>
              <w:pStyle w:val="TableParagraph"/>
              <w:tabs>
                <w:tab w:val="left" w:pos="2246"/>
              </w:tabs>
              <w:spacing w:before="11"/>
              <w:ind w:left="331"/>
              <w:rPr>
                <w:sz w:val="21"/>
              </w:rPr>
            </w:pPr>
            <w:r>
              <w:rPr>
                <w:color w:val="4A484D"/>
                <w:spacing w:val="-3"/>
                <w:sz w:val="21"/>
              </w:rPr>
              <w:t>S</w:t>
            </w:r>
            <w:r>
              <w:rPr>
                <w:color w:val="2A282B"/>
                <w:spacing w:val="-3"/>
                <w:sz w:val="21"/>
              </w:rPr>
              <w:t>ingle</w:t>
            </w:r>
            <w:r>
              <w:rPr>
                <w:color w:val="2A282B"/>
                <w:spacing w:val="32"/>
                <w:sz w:val="21"/>
              </w:rPr>
              <w:t xml:space="preserve"> </w:t>
            </w:r>
            <w:r>
              <w:rPr>
                <w:color w:val="4A484D"/>
                <w:spacing w:val="-3"/>
                <w:sz w:val="21"/>
              </w:rPr>
              <w:t>s</w:t>
            </w:r>
            <w:r>
              <w:rPr>
                <w:color w:val="2A282B"/>
                <w:spacing w:val="-3"/>
                <w:sz w:val="21"/>
              </w:rPr>
              <w:t>tor</w:t>
            </w:r>
            <w:r>
              <w:rPr>
                <w:color w:val="4A484D"/>
                <w:spacing w:val="-3"/>
                <w:sz w:val="21"/>
              </w:rPr>
              <w:t>e</w:t>
            </w:r>
            <w:r>
              <w:rPr>
                <w:color w:val="2A282B"/>
                <w:spacing w:val="-3"/>
                <w:sz w:val="21"/>
              </w:rPr>
              <w:t>y</w:t>
            </w:r>
            <w:r>
              <w:rPr>
                <w:color w:val="2A282B"/>
                <w:spacing w:val="-3"/>
                <w:sz w:val="21"/>
              </w:rPr>
              <w:tab/>
            </w:r>
            <w:r>
              <w:rPr>
                <w:color w:val="3A393C"/>
                <w:sz w:val="21"/>
              </w:rPr>
              <w:t>Conservatory</w:t>
            </w:r>
          </w:p>
        </w:tc>
      </w:tr>
      <w:tr w:rsidR="00AE14A8" w14:paraId="548C867B" w14:textId="77777777">
        <w:trPr>
          <w:trHeight w:val="661"/>
        </w:trPr>
        <w:tc>
          <w:tcPr>
            <w:tcW w:w="3869" w:type="dxa"/>
          </w:tcPr>
          <w:p w14:paraId="44AD713F" w14:textId="77777777" w:rsidR="00AE14A8" w:rsidRDefault="00856B4D">
            <w:pPr>
              <w:pStyle w:val="TableParagraph"/>
              <w:spacing w:before="93" w:line="280" w:lineRule="atLeast"/>
              <w:ind w:left="435" w:right="320" w:hanging="228"/>
              <w:rPr>
                <w:sz w:val="21"/>
              </w:rPr>
            </w:pPr>
            <w:r>
              <w:rPr>
                <w:color w:val="3A393C"/>
                <w:sz w:val="21"/>
              </w:rPr>
              <w:t xml:space="preserve">b) </w:t>
            </w:r>
            <w:r>
              <w:rPr>
                <w:color w:val="3E3E42"/>
                <w:sz w:val="21"/>
              </w:rPr>
              <w:t>In relation to the existing house the proposed extension is on the:</w:t>
            </w:r>
          </w:p>
        </w:tc>
        <w:tc>
          <w:tcPr>
            <w:tcW w:w="1708" w:type="dxa"/>
          </w:tcPr>
          <w:p w14:paraId="4CDE557A" w14:textId="77777777" w:rsidR="00AE14A8" w:rsidRDefault="00AE14A8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8821020" w14:textId="77777777" w:rsidR="00AE14A8" w:rsidRDefault="00856B4D">
            <w:pPr>
              <w:pStyle w:val="TableParagraph"/>
              <w:spacing w:line="229" w:lineRule="exact"/>
              <w:ind w:left="337"/>
              <w:rPr>
                <w:sz w:val="21"/>
              </w:rPr>
            </w:pPr>
            <w:r>
              <w:rPr>
                <w:color w:val="3E3E42"/>
                <w:sz w:val="21"/>
              </w:rPr>
              <w:t>Front</w:t>
            </w:r>
          </w:p>
        </w:tc>
        <w:tc>
          <w:tcPr>
            <w:tcW w:w="3698" w:type="dxa"/>
          </w:tcPr>
          <w:p w14:paraId="00B15732" w14:textId="77777777" w:rsidR="00AE14A8" w:rsidRDefault="00AE14A8">
            <w:pPr>
              <w:pStyle w:val="TableParagraph"/>
              <w:rPr>
                <w:b/>
                <w:sz w:val="24"/>
              </w:rPr>
            </w:pPr>
          </w:p>
          <w:p w14:paraId="2E6ADC27" w14:textId="77777777" w:rsidR="00AE14A8" w:rsidRDefault="00856B4D">
            <w:pPr>
              <w:pStyle w:val="TableParagraph"/>
              <w:tabs>
                <w:tab w:val="left" w:pos="2160"/>
              </w:tabs>
              <w:spacing w:before="144" w:line="222" w:lineRule="exact"/>
              <w:ind w:left="417"/>
              <w:rPr>
                <w:sz w:val="21"/>
              </w:rPr>
            </w:pPr>
            <w:r>
              <w:rPr>
                <w:color w:val="3E3E42"/>
                <w:sz w:val="21"/>
              </w:rPr>
              <w:t>Rear</w:t>
            </w:r>
            <w:r>
              <w:rPr>
                <w:color w:val="3E3E42"/>
                <w:sz w:val="21"/>
              </w:rPr>
              <w:tab/>
              <w:t>Side</w:t>
            </w:r>
          </w:p>
        </w:tc>
      </w:tr>
    </w:tbl>
    <w:p w14:paraId="2E0FF882" w14:textId="77777777" w:rsidR="00AE14A8" w:rsidRDefault="00AE14A8">
      <w:pPr>
        <w:pStyle w:val="BodyText"/>
        <w:rPr>
          <w:b/>
          <w:sz w:val="24"/>
        </w:rPr>
      </w:pPr>
    </w:p>
    <w:p w14:paraId="35BD70E3" w14:textId="77777777" w:rsidR="00AE14A8" w:rsidRDefault="00856B4D">
      <w:pPr>
        <w:pStyle w:val="ListParagraph"/>
        <w:numPr>
          <w:ilvl w:val="0"/>
          <w:numId w:val="5"/>
        </w:numPr>
        <w:tabs>
          <w:tab w:val="left" w:pos="934"/>
        </w:tabs>
        <w:spacing w:before="180" w:line="241" w:lineRule="exact"/>
        <w:rPr>
          <w:color w:val="4A484D"/>
          <w:sz w:val="21"/>
        </w:rPr>
      </w:pPr>
      <w:r>
        <w:pict w14:anchorId="2468F827">
          <v:rect id="_x0000_s1148" style="position:absolute;left:0;text-align:left;margin-left:291.15pt;margin-top:-28.95pt;width:10.9pt;height:12.9pt;z-index:-251664384;mso-position-horizontal-relative:page" filled="f">
            <w10:wrap anchorx="page"/>
          </v:rect>
        </w:pict>
      </w:r>
      <w:r>
        <w:pict w14:anchorId="6A04BA1F">
          <v:rect id="_x0000_s1147" style="position:absolute;left:0;text-align:left;margin-left:378.1pt;margin-top:-28.95pt;width:10.9pt;height:12.9pt;z-index:-251663360;mso-position-horizontal-relative:page" filled="f">
            <w10:wrap anchorx="page"/>
          </v:rect>
        </w:pict>
      </w:r>
      <w:r>
        <w:pict w14:anchorId="52651BD1">
          <v:rect id="_x0000_s1146" style="position:absolute;left:0;text-align:left;margin-left:465.1pt;margin-top:-28.95pt;width:10.9pt;height:12.9pt;z-index:-251662336;mso-position-horizontal-relative:page" filled="f">
            <w10:wrap anchorx="page"/>
          </v:rect>
        </w:pict>
      </w:r>
      <w:r>
        <w:rPr>
          <w:color w:val="3E3E42"/>
          <w:sz w:val="21"/>
        </w:rPr>
        <w:t>The external dimensions of the</w:t>
      </w:r>
      <w:r>
        <w:rPr>
          <w:color w:val="3E3E42"/>
          <w:spacing w:val="-4"/>
          <w:sz w:val="21"/>
        </w:rPr>
        <w:t xml:space="preserve"> </w:t>
      </w:r>
      <w:r>
        <w:rPr>
          <w:color w:val="3E3E42"/>
          <w:sz w:val="21"/>
        </w:rPr>
        <w:t>proposed</w:t>
      </w:r>
    </w:p>
    <w:p w14:paraId="3FA09041" w14:textId="77777777" w:rsidR="00AE14A8" w:rsidRDefault="00856B4D">
      <w:pPr>
        <w:pStyle w:val="BodyText"/>
        <w:tabs>
          <w:tab w:val="left" w:pos="5621"/>
          <w:tab w:val="left" w:pos="7261"/>
          <w:tab w:val="left" w:pos="8902"/>
        </w:tabs>
        <w:spacing w:line="251" w:lineRule="exact"/>
        <w:ind w:left="938"/>
      </w:pPr>
      <w:r>
        <w:rPr>
          <w:color w:val="3E3E42"/>
        </w:rPr>
        <w:t>extension (in</w:t>
      </w:r>
      <w:r>
        <w:rPr>
          <w:color w:val="3E3E42"/>
          <w:spacing w:val="-4"/>
        </w:rPr>
        <w:t xml:space="preserve"> </w:t>
      </w:r>
      <w:r>
        <w:rPr>
          <w:color w:val="3E3E42"/>
        </w:rPr>
        <w:t>metres)</w:t>
      </w:r>
      <w:r>
        <w:rPr>
          <w:color w:val="3E3E42"/>
          <w:spacing w:val="-2"/>
        </w:rPr>
        <w:t xml:space="preserve"> </w:t>
      </w:r>
      <w:r>
        <w:rPr>
          <w:color w:val="3E3E42"/>
        </w:rPr>
        <w:t>are:</w:t>
      </w:r>
      <w:r>
        <w:rPr>
          <w:color w:val="3E3E42"/>
        </w:rPr>
        <w:tab/>
      </w:r>
      <w:r>
        <w:rPr>
          <w:color w:val="3E3E42"/>
          <w:position w:val="1"/>
        </w:rPr>
        <w:t>Depth</w:t>
      </w:r>
      <w:r>
        <w:rPr>
          <w:color w:val="3E3E42"/>
          <w:position w:val="1"/>
        </w:rPr>
        <w:tab/>
        <w:t>Width</w:t>
      </w:r>
      <w:r>
        <w:rPr>
          <w:color w:val="3E3E42"/>
          <w:position w:val="1"/>
        </w:rPr>
        <w:tab/>
        <w:t>Height</w:t>
      </w:r>
    </w:p>
    <w:p w14:paraId="0DCAD4A6" w14:textId="77777777" w:rsidR="00AE14A8" w:rsidRDefault="00AE14A8">
      <w:pPr>
        <w:pStyle w:val="BodyText"/>
        <w:spacing w:before="6"/>
        <w:rPr>
          <w:sz w:val="25"/>
        </w:rPr>
      </w:pPr>
    </w:p>
    <w:p w14:paraId="394C9F46" w14:textId="77777777" w:rsidR="00AE14A8" w:rsidRDefault="00856B4D">
      <w:pPr>
        <w:pStyle w:val="ListParagraph"/>
        <w:numPr>
          <w:ilvl w:val="0"/>
          <w:numId w:val="5"/>
        </w:numPr>
        <w:tabs>
          <w:tab w:val="left" w:pos="927"/>
          <w:tab w:val="left" w:pos="8401"/>
          <w:tab w:val="left" w:pos="9238"/>
        </w:tabs>
        <w:spacing w:before="1"/>
        <w:ind w:left="926" w:hanging="240"/>
        <w:rPr>
          <w:color w:val="3A393C"/>
          <w:sz w:val="21"/>
        </w:rPr>
      </w:pPr>
      <w:r>
        <w:rPr>
          <w:color w:val="3E3E42"/>
          <w:sz w:val="21"/>
        </w:rPr>
        <w:t>Will the extension be closer than 7 metres to the</w:t>
      </w:r>
      <w:r>
        <w:rPr>
          <w:color w:val="3E3E42"/>
          <w:spacing w:val="-10"/>
          <w:sz w:val="21"/>
        </w:rPr>
        <w:t xml:space="preserve"> </w:t>
      </w:r>
      <w:r>
        <w:rPr>
          <w:color w:val="3E3E42"/>
          <w:sz w:val="21"/>
        </w:rPr>
        <w:t>rear</w:t>
      </w:r>
      <w:r>
        <w:rPr>
          <w:color w:val="3E3E42"/>
          <w:spacing w:val="-1"/>
          <w:sz w:val="21"/>
        </w:rPr>
        <w:t xml:space="preserve"> </w:t>
      </w:r>
      <w:r>
        <w:rPr>
          <w:color w:val="3E3E42"/>
          <w:sz w:val="21"/>
        </w:rPr>
        <w:t>boundary?</w:t>
      </w:r>
      <w:r>
        <w:rPr>
          <w:color w:val="3E3E42"/>
          <w:sz w:val="21"/>
        </w:rPr>
        <w:tab/>
        <w:t>Yes</w:t>
      </w:r>
      <w:r>
        <w:rPr>
          <w:color w:val="3E3E42"/>
          <w:sz w:val="21"/>
        </w:rPr>
        <w:tab/>
        <w:t>No</w:t>
      </w:r>
    </w:p>
    <w:p w14:paraId="4B871865" w14:textId="77777777" w:rsidR="00AE14A8" w:rsidRDefault="00AE14A8">
      <w:pPr>
        <w:pStyle w:val="BodyText"/>
        <w:spacing w:before="11"/>
        <w:rPr>
          <w:sz w:val="17"/>
        </w:rPr>
      </w:pPr>
    </w:p>
    <w:p w14:paraId="18BFBDF9" w14:textId="77777777" w:rsidR="00AE14A8" w:rsidRDefault="00AE14A8">
      <w:pPr>
        <w:rPr>
          <w:sz w:val="17"/>
        </w:rPr>
        <w:sectPr w:rsidR="00AE14A8">
          <w:pgSz w:w="11930" w:h="16850"/>
          <w:pgMar w:top="820" w:right="440" w:bottom="280" w:left="440" w:header="720" w:footer="720" w:gutter="0"/>
          <w:cols w:space="720"/>
        </w:sectPr>
      </w:pPr>
    </w:p>
    <w:p w14:paraId="0EE7C6C9" w14:textId="77777777" w:rsidR="00AE14A8" w:rsidRDefault="00856B4D">
      <w:pPr>
        <w:pStyle w:val="ListParagraph"/>
        <w:numPr>
          <w:ilvl w:val="0"/>
          <w:numId w:val="5"/>
        </w:numPr>
        <w:tabs>
          <w:tab w:val="left" w:pos="919"/>
        </w:tabs>
        <w:spacing w:before="94"/>
        <w:ind w:left="918" w:hanging="240"/>
        <w:rPr>
          <w:color w:val="3E3E42"/>
          <w:sz w:val="21"/>
        </w:rPr>
      </w:pPr>
      <w:r>
        <w:rPr>
          <w:color w:val="3E3E42"/>
          <w:sz w:val="21"/>
        </w:rPr>
        <w:t>Will the extension be closer than 2 metres to any other</w:t>
      </w:r>
      <w:r>
        <w:rPr>
          <w:color w:val="3E3E42"/>
          <w:spacing w:val="-12"/>
          <w:sz w:val="21"/>
        </w:rPr>
        <w:t xml:space="preserve"> </w:t>
      </w:r>
      <w:r>
        <w:rPr>
          <w:color w:val="3E3E42"/>
          <w:sz w:val="21"/>
        </w:rPr>
        <w:t>boundary?</w:t>
      </w:r>
    </w:p>
    <w:p w14:paraId="6CC1D1E0" w14:textId="77777777" w:rsidR="00AE14A8" w:rsidRDefault="00AE14A8">
      <w:pPr>
        <w:pStyle w:val="BodyText"/>
        <w:rPr>
          <w:sz w:val="26"/>
        </w:rPr>
      </w:pPr>
    </w:p>
    <w:p w14:paraId="629D7BCE" w14:textId="77777777" w:rsidR="00AE14A8" w:rsidRDefault="00856B4D">
      <w:pPr>
        <w:pStyle w:val="ListParagraph"/>
        <w:numPr>
          <w:ilvl w:val="0"/>
          <w:numId w:val="5"/>
        </w:numPr>
        <w:tabs>
          <w:tab w:val="left" w:pos="862"/>
        </w:tabs>
        <w:ind w:left="861" w:hanging="183"/>
        <w:rPr>
          <w:color w:val="3E3E42"/>
          <w:sz w:val="21"/>
        </w:rPr>
      </w:pPr>
      <w:r>
        <w:rPr>
          <w:color w:val="3E3E42"/>
          <w:sz w:val="21"/>
        </w:rPr>
        <w:t>Will its width be greater than half the width of the original</w:t>
      </w:r>
      <w:r>
        <w:rPr>
          <w:color w:val="3E3E42"/>
          <w:spacing w:val="-13"/>
          <w:sz w:val="21"/>
        </w:rPr>
        <w:t xml:space="preserve"> </w:t>
      </w:r>
      <w:r>
        <w:rPr>
          <w:color w:val="3E3E42"/>
          <w:sz w:val="21"/>
        </w:rPr>
        <w:t>house?</w:t>
      </w:r>
    </w:p>
    <w:p w14:paraId="4EA36A5F" w14:textId="77777777" w:rsidR="00AE14A8" w:rsidRDefault="00AE14A8">
      <w:pPr>
        <w:pStyle w:val="BodyText"/>
        <w:spacing w:before="9"/>
        <w:rPr>
          <w:sz w:val="25"/>
        </w:rPr>
      </w:pPr>
    </w:p>
    <w:p w14:paraId="6E34A4DC" w14:textId="77777777" w:rsidR="00AE14A8" w:rsidRDefault="00856B4D">
      <w:pPr>
        <w:pStyle w:val="ListParagraph"/>
        <w:numPr>
          <w:ilvl w:val="0"/>
          <w:numId w:val="5"/>
        </w:numPr>
        <w:tabs>
          <w:tab w:val="left" w:pos="919"/>
        </w:tabs>
        <w:ind w:left="918" w:hanging="240"/>
        <w:rPr>
          <w:color w:val="3E3E42"/>
          <w:sz w:val="21"/>
        </w:rPr>
      </w:pPr>
      <w:r>
        <w:rPr>
          <w:color w:val="3E3E42"/>
          <w:sz w:val="21"/>
        </w:rPr>
        <w:t>Will the ridge height of the extension be higher than the existing</w:t>
      </w:r>
      <w:r>
        <w:rPr>
          <w:color w:val="3E3E42"/>
          <w:spacing w:val="-15"/>
          <w:sz w:val="21"/>
        </w:rPr>
        <w:t xml:space="preserve"> </w:t>
      </w:r>
      <w:r>
        <w:rPr>
          <w:color w:val="3E3E42"/>
          <w:sz w:val="21"/>
        </w:rPr>
        <w:t>house?</w:t>
      </w:r>
    </w:p>
    <w:p w14:paraId="74A590C4" w14:textId="77777777" w:rsidR="00AE14A8" w:rsidRDefault="00AE14A8">
      <w:pPr>
        <w:pStyle w:val="BodyText"/>
        <w:spacing w:before="4"/>
        <w:rPr>
          <w:sz w:val="25"/>
        </w:rPr>
      </w:pPr>
    </w:p>
    <w:p w14:paraId="0EAFB15B" w14:textId="77777777" w:rsidR="00AE14A8" w:rsidRDefault="00856B4D">
      <w:pPr>
        <w:pStyle w:val="ListParagraph"/>
        <w:numPr>
          <w:ilvl w:val="0"/>
          <w:numId w:val="5"/>
        </w:numPr>
        <w:tabs>
          <w:tab w:val="left" w:pos="926"/>
        </w:tabs>
        <w:ind w:left="926" w:hanging="240"/>
        <w:rPr>
          <w:color w:val="3E3E42"/>
          <w:sz w:val="21"/>
        </w:rPr>
      </w:pPr>
      <w:r>
        <w:rPr>
          <w:color w:val="3E3E42"/>
          <w:sz w:val="21"/>
        </w:rPr>
        <w:t>Will the eaves be higher than the eaves of the existing</w:t>
      </w:r>
      <w:r>
        <w:rPr>
          <w:color w:val="3E3E42"/>
          <w:spacing w:val="-11"/>
          <w:sz w:val="21"/>
        </w:rPr>
        <w:t xml:space="preserve"> </w:t>
      </w:r>
      <w:r>
        <w:rPr>
          <w:color w:val="3E3E42"/>
          <w:sz w:val="21"/>
        </w:rPr>
        <w:t>house?</w:t>
      </w:r>
    </w:p>
    <w:p w14:paraId="0533B72B" w14:textId="77777777" w:rsidR="00AE14A8" w:rsidRDefault="00AE14A8">
      <w:pPr>
        <w:pStyle w:val="BodyText"/>
        <w:spacing w:before="5"/>
        <w:rPr>
          <w:sz w:val="23"/>
        </w:rPr>
      </w:pPr>
    </w:p>
    <w:p w14:paraId="2C06AE8F" w14:textId="77777777" w:rsidR="00AE14A8" w:rsidRDefault="00856B4D">
      <w:pPr>
        <w:pStyle w:val="ListParagraph"/>
        <w:numPr>
          <w:ilvl w:val="0"/>
          <w:numId w:val="5"/>
        </w:numPr>
        <w:tabs>
          <w:tab w:val="left" w:pos="850"/>
        </w:tabs>
        <w:spacing w:line="278" w:lineRule="auto"/>
        <w:ind w:left="866" w:right="191" w:hanging="188"/>
        <w:rPr>
          <w:color w:val="3E3E42"/>
          <w:sz w:val="21"/>
        </w:rPr>
      </w:pPr>
      <w:r>
        <w:rPr>
          <w:color w:val="3E3E42"/>
          <w:sz w:val="21"/>
        </w:rPr>
        <w:t xml:space="preserve">Will the extension, when added to any previous </w:t>
      </w:r>
      <w:r>
        <w:rPr>
          <w:color w:val="3E3E42"/>
          <w:sz w:val="21"/>
        </w:rPr>
        <w:t>extension(s) and other buildings in the garden, cover more than half the garden</w:t>
      </w:r>
      <w:r>
        <w:rPr>
          <w:color w:val="3E3E42"/>
          <w:spacing w:val="-13"/>
          <w:sz w:val="21"/>
        </w:rPr>
        <w:t xml:space="preserve"> </w:t>
      </w:r>
      <w:r>
        <w:rPr>
          <w:color w:val="3E3E42"/>
          <w:sz w:val="21"/>
        </w:rPr>
        <w:t>area?</w:t>
      </w:r>
    </w:p>
    <w:p w14:paraId="176377CC" w14:textId="77777777" w:rsidR="00AE14A8" w:rsidRDefault="00AE14A8">
      <w:pPr>
        <w:pStyle w:val="BodyText"/>
        <w:spacing w:before="3"/>
        <w:rPr>
          <w:sz w:val="22"/>
        </w:rPr>
      </w:pPr>
    </w:p>
    <w:p w14:paraId="5DF78A66" w14:textId="77777777" w:rsidR="00AE14A8" w:rsidRDefault="00856B4D">
      <w:pPr>
        <w:pStyle w:val="ListParagraph"/>
        <w:numPr>
          <w:ilvl w:val="0"/>
          <w:numId w:val="5"/>
        </w:numPr>
        <w:tabs>
          <w:tab w:val="left" w:pos="838"/>
        </w:tabs>
        <w:ind w:left="837" w:hanging="171"/>
        <w:rPr>
          <w:color w:val="3E3E42"/>
          <w:sz w:val="21"/>
        </w:rPr>
      </w:pPr>
      <w:r>
        <w:rPr>
          <w:color w:val="3E3E42"/>
          <w:sz w:val="21"/>
        </w:rPr>
        <w:t>Will there be a veranda or balcony added to the</w:t>
      </w:r>
      <w:r>
        <w:rPr>
          <w:color w:val="3E3E42"/>
          <w:spacing w:val="-11"/>
          <w:sz w:val="21"/>
        </w:rPr>
        <w:t xml:space="preserve"> </w:t>
      </w:r>
      <w:r>
        <w:rPr>
          <w:color w:val="3E3E42"/>
          <w:sz w:val="21"/>
        </w:rPr>
        <w:t>extension?</w:t>
      </w:r>
    </w:p>
    <w:p w14:paraId="7C855B38" w14:textId="77777777" w:rsidR="00AE14A8" w:rsidRDefault="00AE14A8">
      <w:pPr>
        <w:pStyle w:val="BodyText"/>
        <w:spacing w:before="7"/>
        <w:rPr>
          <w:sz w:val="22"/>
        </w:rPr>
      </w:pPr>
    </w:p>
    <w:p w14:paraId="23097054" w14:textId="77777777" w:rsidR="00AE14A8" w:rsidRDefault="00856B4D">
      <w:pPr>
        <w:pStyle w:val="ListParagraph"/>
        <w:numPr>
          <w:ilvl w:val="0"/>
          <w:numId w:val="5"/>
        </w:numPr>
        <w:tabs>
          <w:tab w:val="left" w:pos="910"/>
        </w:tabs>
        <w:spacing w:line="285" w:lineRule="auto"/>
        <w:ind w:left="923" w:right="1426" w:hanging="245"/>
        <w:rPr>
          <w:color w:val="3E3E42"/>
          <w:sz w:val="21"/>
        </w:rPr>
      </w:pPr>
      <w:r>
        <w:rPr>
          <w:color w:val="3E3E42"/>
          <w:sz w:val="21"/>
        </w:rPr>
        <w:t>Will the side elevation contain a window with a cill height lower than 1.7m above the</w:t>
      </w:r>
      <w:r>
        <w:rPr>
          <w:color w:val="3E3E42"/>
          <w:spacing w:val="-5"/>
          <w:sz w:val="21"/>
        </w:rPr>
        <w:t xml:space="preserve"> </w:t>
      </w:r>
      <w:r>
        <w:rPr>
          <w:color w:val="3E3E42"/>
          <w:sz w:val="21"/>
        </w:rPr>
        <w:t>floor?</w:t>
      </w:r>
    </w:p>
    <w:p w14:paraId="3C26F918" w14:textId="77777777" w:rsidR="00AE14A8" w:rsidRDefault="00AE14A8">
      <w:pPr>
        <w:pStyle w:val="BodyText"/>
        <w:spacing w:before="7"/>
        <w:rPr>
          <w:sz w:val="20"/>
        </w:rPr>
      </w:pPr>
    </w:p>
    <w:p w14:paraId="3E2ED87F" w14:textId="77777777" w:rsidR="00AE14A8" w:rsidRDefault="00856B4D">
      <w:pPr>
        <w:pStyle w:val="BodyText"/>
        <w:ind w:left="678"/>
      </w:pPr>
      <w:r>
        <w:rPr>
          <w:color w:val="3E3E42"/>
        </w:rPr>
        <w:t>I) Will the materials match the existing</w:t>
      </w:r>
      <w:r>
        <w:rPr>
          <w:color w:val="3E3E42"/>
          <w:spacing w:val="-15"/>
        </w:rPr>
        <w:t xml:space="preserve"> </w:t>
      </w:r>
      <w:r>
        <w:rPr>
          <w:color w:val="3E3E42"/>
        </w:rPr>
        <w:t>house?</w:t>
      </w:r>
    </w:p>
    <w:p w14:paraId="2634649E" w14:textId="77777777" w:rsidR="00AE14A8" w:rsidRDefault="00856B4D">
      <w:pPr>
        <w:pStyle w:val="BodyText"/>
        <w:tabs>
          <w:tab w:val="left" w:pos="1609"/>
        </w:tabs>
        <w:spacing w:before="94"/>
        <w:ind w:left="724"/>
      </w:pPr>
      <w:r>
        <w:br w:type="column"/>
      </w: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4304CB21" w14:textId="77777777" w:rsidR="00AE14A8" w:rsidRDefault="00AE14A8">
      <w:pPr>
        <w:pStyle w:val="BodyText"/>
        <w:spacing w:before="1"/>
        <w:rPr>
          <w:sz w:val="28"/>
        </w:rPr>
      </w:pPr>
    </w:p>
    <w:p w14:paraId="29F180A4" w14:textId="77777777" w:rsidR="00AE14A8" w:rsidRDefault="00856B4D">
      <w:pPr>
        <w:pStyle w:val="BodyText"/>
        <w:tabs>
          <w:tab w:val="left" w:pos="1609"/>
        </w:tabs>
        <w:ind w:left="724"/>
      </w:pP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30E0CA47" w14:textId="77777777" w:rsidR="00AE14A8" w:rsidRDefault="00AE14A8">
      <w:pPr>
        <w:pStyle w:val="BodyText"/>
        <w:spacing w:before="1"/>
        <w:rPr>
          <w:sz w:val="28"/>
        </w:rPr>
      </w:pPr>
    </w:p>
    <w:p w14:paraId="3ABCD033" w14:textId="77777777" w:rsidR="00AE14A8" w:rsidRDefault="00856B4D">
      <w:pPr>
        <w:pStyle w:val="BodyText"/>
        <w:tabs>
          <w:tab w:val="left" w:pos="1617"/>
        </w:tabs>
        <w:ind w:left="724"/>
      </w:pP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788BF629" w14:textId="77777777" w:rsidR="00AE14A8" w:rsidRDefault="00AE14A8">
      <w:pPr>
        <w:pStyle w:val="BodyText"/>
        <w:rPr>
          <w:sz w:val="28"/>
        </w:rPr>
      </w:pPr>
    </w:p>
    <w:p w14:paraId="2C6F8798" w14:textId="77777777" w:rsidR="00AE14A8" w:rsidRDefault="00856B4D">
      <w:pPr>
        <w:pStyle w:val="BodyText"/>
        <w:tabs>
          <w:tab w:val="left" w:pos="1617"/>
        </w:tabs>
        <w:ind w:left="724"/>
      </w:pP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4DB1A012" w14:textId="77777777" w:rsidR="00AE14A8" w:rsidRDefault="00AE14A8">
      <w:pPr>
        <w:pStyle w:val="BodyText"/>
        <w:rPr>
          <w:sz w:val="24"/>
        </w:rPr>
      </w:pPr>
    </w:p>
    <w:p w14:paraId="3256A1D0" w14:textId="77777777" w:rsidR="00AE14A8" w:rsidRDefault="00AE14A8">
      <w:pPr>
        <w:pStyle w:val="BodyText"/>
        <w:spacing w:before="3"/>
        <w:rPr>
          <w:sz w:val="24"/>
        </w:rPr>
      </w:pPr>
    </w:p>
    <w:p w14:paraId="408A8925" w14:textId="77777777" w:rsidR="00AE14A8" w:rsidRDefault="00856B4D">
      <w:pPr>
        <w:pStyle w:val="BodyText"/>
        <w:tabs>
          <w:tab w:val="left" w:pos="1617"/>
        </w:tabs>
        <w:spacing w:before="1"/>
        <w:ind w:left="666"/>
      </w:pP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1DBC2F74" w14:textId="77777777" w:rsidR="00AE14A8" w:rsidRDefault="00AE14A8">
      <w:pPr>
        <w:pStyle w:val="BodyText"/>
        <w:spacing w:before="1"/>
        <w:rPr>
          <w:sz w:val="25"/>
        </w:rPr>
      </w:pPr>
    </w:p>
    <w:p w14:paraId="577534E7" w14:textId="77777777" w:rsidR="00AE14A8" w:rsidRDefault="00856B4D">
      <w:pPr>
        <w:pStyle w:val="BodyText"/>
        <w:tabs>
          <w:tab w:val="left" w:pos="1617"/>
        </w:tabs>
        <w:ind w:left="666"/>
      </w:pP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467B71DC" w14:textId="77777777" w:rsidR="00AE14A8" w:rsidRDefault="00AE14A8">
      <w:pPr>
        <w:pStyle w:val="BodyText"/>
        <w:rPr>
          <w:sz w:val="24"/>
        </w:rPr>
      </w:pPr>
    </w:p>
    <w:p w14:paraId="08CBED00" w14:textId="77777777" w:rsidR="00AE14A8" w:rsidRDefault="00AE14A8">
      <w:pPr>
        <w:pStyle w:val="BodyText"/>
        <w:spacing w:before="6"/>
        <w:rPr>
          <w:sz w:val="24"/>
        </w:rPr>
      </w:pPr>
    </w:p>
    <w:p w14:paraId="124FD7F1" w14:textId="77777777" w:rsidR="00AE14A8" w:rsidRDefault="00856B4D">
      <w:pPr>
        <w:pStyle w:val="BodyText"/>
        <w:tabs>
          <w:tab w:val="left" w:pos="1617"/>
        </w:tabs>
        <w:ind w:left="666"/>
      </w:pP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1C1C0235" w14:textId="77777777" w:rsidR="00AE14A8" w:rsidRDefault="00AE14A8">
      <w:pPr>
        <w:pStyle w:val="BodyText"/>
        <w:spacing w:before="8"/>
        <w:rPr>
          <w:sz w:val="28"/>
        </w:rPr>
      </w:pPr>
    </w:p>
    <w:p w14:paraId="798D73EE" w14:textId="77777777" w:rsidR="00AE14A8" w:rsidRDefault="00856B4D">
      <w:pPr>
        <w:pStyle w:val="BodyText"/>
        <w:tabs>
          <w:tab w:val="left" w:pos="1617"/>
        </w:tabs>
        <w:ind w:left="666"/>
      </w:pPr>
      <w:r>
        <w:pict w14:anchorId="0BE8F1A1">
          <v:group id="_x0000_s1129" style="position:absolute;left:0;text-align:left;margin-left:47.75pt;margin-top:33.1pt;width:521.7pt;height:333.1pt;z-index:-251667456;mso-position-horizontal-relative:page" coordorigin="955,662" coordsize="10434,6662">
            <v:line id="_x0000_s1145" style="position:absolute" from="991,669" to="11389,669" strokecolor="#535353" strokeweight=".1267mm"/>
            <v:line id="_x0000_s1144" style="position:absolute" from="11378,7324" to="11378,669" strokecolor="#4a444a" strokeweight=".25331mm"/>
            <v:line id="_x0000_s1143" style="position:absolute" from="955,7313" to="11381,7313" strokecolor="#676767" strokeweight=".25331mm"/>
            <v:line id="_x0000_s1142" style="position:absolute" from="980,7324" to="980,662" strokecolor="#444447" strokeweight=".25331mm"/>
            <v:shape id="_x0000_s1141" style="position:absolute;left:9560;top:1539;width:1409;height:5547" coordorigin="9560,1540" coordsize="1409,5547" o:spt="100" adj="0,,0" path="m10625,1798r218,l10843,1540r-218,l10625,1798xm10678,2514r218,l10896,2256r-218,l10678,2514xm10751,7087r218,l10969,6829r-218,l10751,7087xm10751,3577r218,l10969,3319r-218,l10751,3577xm10751,4403r218,l10969,4145r-218,l10751,4403xm10751,4846r218,l10969,4588r-218,l10751,4846xm10733,5452r218,l10951,5194r-218,l10733,5452xm10733,6264r218,l10951,6006r-218,l10733,6264xm10733,6694r218,l10951,6436r-218,l10733,6694xm9560,1798r218,l9778,1540r-218,l9560,1798xm9560,2564r218,l9778,2306r-218,l9560,2564xm9578,3613r218,l9796,3355r-218,l9578,3613xe" filled="f">
              <v:stroke joinstyle="round"/>
              <v:formulas/>
              <v:path arrowok="t" o:connecttype="segments"/>
            </v:shape>
            <v:shape id="_x0000_s1140" type="#_x0000_t202" style="position:absolute;left:1118;top:764;width:8959;height:236" filled="f" stroked="f">
              <v:textbox inset="0,0,0,0">
                <w:txbxContent>
                  <w:p w14:paraId="73E14D33" w14:textId="77777777" w:rsidR="00AE14A8" w:rsidRDefault="00856B4D">
                    <w:pPr>
                      <w:spacing w:line="236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convert your loft or alter the roof</w:t>
                    </w:r>
                  </w:p>
                </w:txbxContent>
              </v:textbox>
            </v:shape>
            <v:shape id="_x0000_s1139" type="#_x0000_t202" style="position:absolute;left:1106;top:1282;width:5832;height:508" filled="f" stroked="f">
              <v:textbox inset="0,0,0,0">
                <w:txbxContent>
                  <w:p w14:paraId="46E15F21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4A484D"/>
                        <w:sz w:val="21"/>
                      </w:rPr>
                      <w:t xml:space="preserve">a) </w:t>
                    </w:r>
                    <w:r>
                      <w:rPr>
                        <w:color w:val="2A282B"/>
                        <w:sz w:val="21"/>
                      </w:rPr>
                      <w:t>Will th</w:t>
                    </w:r>
                    <w:r>
                      <w:rPr>
                        <w:color w:val="4A484D"/>
                        <w:sz w:val="21"/>
                      </w:rPr>
                      <w:t xml:space="preserve">e </w:t>
                    </w:r>
                    <w:r>
                      <w:rPr>
                        <w:color w:val="2A282B"/>
                        <w:sz w:val="21"/>
                      </w:rPr>
                      <w:t>total volum</w:t>
                    </w:r>
                    <w:r>
                      <w:rPr>
                        <w:color w:val="4A484D"/>
                        <w:sz w:val="21"/>
                      </w:rPr>
                      <w:t xml:space="preserve">e </w:t>
                    </w:r>
                    <w:r>
                      <w:rPr>
                        <w:color w:val="3A393C"/>
                        <w:sz w:val="21"/>
                      </w:rPr>
                      <w:t xml:space="preserve">of </w:t>
                    </w:r>
                    <w:r>
                      <w:rPr>
                        <w:color w:val="2A282B"/>
                        <w:sz w:val="21"/>
                      </w:rPr>
                      <w:t xml:space="preserve">the </w:t>
                    </w:r>
                    <w:r>
                      <w:rPr>
                        <w:color w:val="3A393C"/>
                        <w:sz w:val="21"/>
                      </w:rPr>
                      <w:t xml:space="preserve">additional </w:t>
                    </w:r>
                    <w:r>
                      <w:rPr>
                        <w:color w:val="2A282B"/>
                        <w:sz w:val="21"/>
                      </w:rPr>
                      <w:t xml:space="preserve">roof </w:t>
                    </w:r>
                    <w:r>
                      <w:rPr>
                        <w:color w:val="3A393C"/>
                        <w:sz w:val="21"/>
                      </w:rPr>
                      <w:t>space</w:t>
                    </w:r>
                  </w:p>
                  <w:p w14:paraId="4F0B4A42" w14:textId="77777777" w:rsidR="00AE14A8" w:rsidRDefault="00856B4D">
                    <w:pPr>
                      <w:spacing w:before="29"/>
                      <w:ind w:left="206"/>
                      <w:rPr>
                        <w:sz w:val="21"/>
                      </w:rPr>
                    </w:pPr>
                    <w:r>
                      <w:rPr>
                        <w:color w:val="3A393C"/>
                        <w:sz w:val="21"/>
                      </w:rPr>
                      <w:t xml:space="preserve">(including </w:t>
                    </w:r>
                    <w:r>
                      <w:rPr>
                        <w:color w:val="4A484D"/>
                        <w:sz w:val="21"/>
                      </w:rPr>
                      <w:t>a</w:t>
                    </w:r>
                    <w:r>
                      <w:rPr>
                        <w:color w:val="2A282B"/>
                        <w:sz w:val="21"/>
                      </w:rPr>
                      <w:t xml:space="preserve">ny </w:t>
                    </w:r>
                    <w:r>
                      <w:rPr>
                        <w:color w:val="3A393C"/>
                        <w:sz w:val="21"/>
                      </w:rPr>
                      <w:t xml:space="preserve">previous </w:t>
                    </w:r>
                    <w:r>
                      <w:rPr>
                        <w:color w:val="4A484D"/>
                        <w:sz w:val="21"/>
                      </w:rPr>
                      <w:t>add</w:t>
                    </w:r>
                    <w:r>
                      <w:rPr>
                        <w:color w:val="2A282B"/>
                        <w:sz w:val="21"/>
                      </w:rPr>
                      <w:t xml:space="preserve">itions) </w:t>
                    </w:r>
                    <w:r>
                      <w:rPr>
                        <w:color w:val="3A393C"/>
                        <w:sz w:val="21"/>
                      </w:rPr>
                      <w:t xml:space="preserve">exceed 40 </w:t>
                    </w:r>
                    <w:r>
                      <w:rPr>
                        <w:color w:val="4A484D"/>
                        <w:sz w:val="21"/>
                      </w:rPr>
                      <w:t>cub</w:t>
                    </w:r>
                    <w:r>
                      <w:rPr>
                        <w:color w:val="2A282B"/>
                        <w:sz w:val="21"/>
                      </w:rPr>
                      <w:t>i</w:t>
                    </w:r>
                    <w:r>
                      <w:rPr>
                        <w:color w:val="4A484D"/>
                        <w:sz w:val="21"/>
                      </w:rPr>
                      <w:t xml:space="preserve">c </w:t>
                    </w:r>
                    <w:r>
                      <w:rPr>
                        <w:color w:val="3A393C"/>
                        <w:sz w:val="21"/>
                      </w:rPr>
                      <w:t>metres?</w:t>
                    </w:r>
                  </w:p>
                </w:txbxContent>
              </v:textbox>
            </v:shape>
            <v:shape id="_x0000_s1138" type="#_x0000_t202" style="position:absolute;left:8913;top:1553;width:383;height:236" filled="f" stroked="f">
              <v:textbox inset="0,0,0,0">
                <w:txbxContent>
                  <w:p w14:paraId="6C4CB9FE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37" type="#_x0000_t202" style="position:absolute;left:10029;top:1553;width:293;height:236" filled="f" stroked="f">
              <v:textbox inset="0,0,0,0">
                <w:txbxContent>
                  <w:p w14:paraId="4573A458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36" type="#_x0000_t202" style="position:absolute;left:1169;top:2060;width:5671;height:530" filled="f" stroked="f">
              <v:textbox inset="0,0,0,0">
                <w:txbxContent>
                  <w:p w14:paraId="12729B6C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the total volume of the additional roof space</w:t>
                    </w:r>
                  </w:p>
                  <w:p w14:paraId="51C12CB1" w14:textId="77777777" w:rsidR="00AE14A8" w:rsidRDefault="00856B4D">
                    <w:pPr>
                      <w:spacing w:before="52"/>
                      <w:ind w:left="136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(including any previous additions) exceed 50 cubic metres?</w:t>
                    </w:r>
                  </w:p>
                </w:txbxContent>
              </v:textbox>
            </v:shape>
            <v:shape id="_x0000_s1135" type="#_x0000_t202" style="position:absolute;left:8973;top:2353;width:383;height:236" filled="f" stroked="f">
              <v:textbox inset="0,0,0,0">
                <w:txbxContent>
                  <w:p w14:paraId="724D7848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34" type="#_x0000_t202" style="position:absolute;left:10029;top:2353;width:293;height:236" filled="f" stroked="f">
              <v:textbox inset="0,0,0,0">
                <w:txbxContent>
                  <w:p w14:paraId="7120CC72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33" type="#_x0000_t202" style="position:absolute;left:1104;top:2864;width:5786;height:779" filled="f" stroked="f">
              <v:textbox inset="0,0,0,0">
                <w:txbxContent>
                  <w:p w14:paraId="26B50CF1" w14:textId="77777777" w:rsidR="00AE14A8" w:rsidRDefault="00856B4D">
                    <w:pPr>
                      <w:ind w:left="237" w:right="7" w:hanging="238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Will the roof extension project beyond the plane of the existing roof slope above the principal elevation fronting the</w:t>
                    </w:r>
                  </w:p>
                  <w:p w14:paraId="0ABE4156" w14:textId="77777777" w:rsidR="00AE14A8" w:rsidRDefault="00856B4D">
                    <w:pPr>
                      <w:spacing w:before="53"/>
                      <w:ind w:left="199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highway?</w:t>
                    </w:r>
                  </w:p>
                </w:txbxContent>
              </v:textbox>
            </v:shape>
            <v:shape id="_x0000_s1132" type="#_x0000_t202" style="position:absolute;left:9014;top:3407;width:383;height:236" filled="f" stroked="f">
              <v:textbox inset="0,0,0,0">
                <w:txbxContent>
                  <w:p w14:paraId="24272ABE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31" type="#_x0000_t202" style="position:absolute;left:10027;top:3407;width:292;height:236" filled="f" stroked="f">
              <v:textbox inset="0,0,0,0">
                <w:txbxContent>
                  <w:p w14:paraId="3A58DF69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30" type="#_x0000_t202" style="position:absolute;left:1090;top:3903;width:5404;height:236" filled="f" stroked="f">
              <v:textbox inset="0,0,0,0">
                <w:txbxContent>
                  <w:p w14:paraId="009587CB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d) Will the highest part of the extension be higher than the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E3E42"/>
        </w:rPr>
        <w:t>Yes</w:t>
      </w:r>
      <w:r>
        <w:rPr>
          <w:color w:val="3E3E42"/>
        </w:rPr>
        <w:tab/>
        <w:t>No</w:t>
      </w:r>
    </w:p>
    <w:p w14:paraId="42A57902" w14:textId="77777777" w:rsidR="00AE14A8" w:rsidRDefault="00AE14A8">
      <w:pPr>
        <w:sectPr w:rsidR="00AE14A8">
          <w:type w:val="continuous"/>
          <w:pgSz w:w="11930" w:h="16850"/>
          <w:pgMar w:top="700" w:right="440" w:bottom="280" w:left="440" w:header="720" w:footer="720" w:gutter="0"/>
          <w:cols w:num="2" w:space="720" w:equalWidth="0">
            <w:col w:w="7584" w:space="78"/>
            <w:col w:w="3388"/>
          </w:cols>
        </w:sectPr>
      </w:pPr>
    </w:p>
    <w:p w14:paraId="61200BD4" w14:textId="77777777" w:rsidR="00AE14A8" w:rsidRDefault="00856B4D">
      <w:pPr>
        <w:pStyle w:val="BodyText"/>
        <w:rPr>
          <w:sz w:val="20"/>
        </w:rPr>
      </w:pPr>
      <w:r>
        <w:pict w14:anchorId="028A52A8">
          <v:rect id="_x0000_s1128" style="position:absolute;margin-left:478.9pt;margin-top:778.9pt;width:10.9pt;height:12.9pt;z-index:-251661312;mso-position-horizontal-relative:page;mso-position-vertical-relative:page" filled="f">
            <w10:wrap anchorx="page" anchory="page"/>
          </v:rect>
        </w:pict>
      </w:r>
      <w:r>
        <w:pict w14:anchorId="0F91AE1B">
          <v:rect id="_x0000_s1127" style="position:absolute;margin-left:478.9pt;margin-top:644.7pt;width:10.9pt;height:12.9pt;z-index:-251660288;mso-position-horizontal-relative:page;mso-position-vertical-relative:page" filled="f">
            <w10:wrap anchorx="page" anchory="page"/>
          </v:rect>
        </w:pict>
      </w:r>
      <w:r>
        <w:pict w14:anchorId="62D108B1">
          <v:rect id="_x0000_s1126" style="position:absolute;margin-left:478.9pt;margin-top:666.85pt;width:10.9pt;height:12.9pt;z-index:-251659264;mso-position-horizontal-relative:page;mso-position-vertical-relative:page" filled="f">
            <w10:wrap anchorx="page" anchory="page"/>
          </v:rect>
        </w:pict>
      </w:r>
      <w:r>
        <w:pict w14:anchorId="084758B4">
          <v:rect id="_x0000_s1125" style="position:absolute;margin-left:478pt;margin-top:697.15pt;width:10.9pt;height:12.9pt;z-index:-251658240;mso-position-horizontal-relative:page;mso-position-vertical-relative:page" filled="f">
            <w10:wrap anchorx="page" anchory="page"/>
          </v:rect>
        </w:pict>
      </w:r>
      <w:r>
        <w:pict w14:anchorId="3422A22C">
          <v:rect id="_x0000_s1124" style="position:absolute;margin-left:476.55pt;margin-top:735.95pt;width:10.9pt;height:12.9pt;z-index:-251657216;mso-position-horizontal-relative:page;mso-position-vertical-relative:page" filled="f">
            <w10:wrap anchorx="page" anchory="page"/>
          </v:rect>
        </w:pict>
      </w:r>
      <w:r>
        <w:pict w14:anchorId="2FB42EFA">
          <v:rect id="_x0000_s1123" style="position:absolute;margin-left:478pt;margin-top:759.25pt;width:10.9pt;height:12.9pt;z-index:-251656192;mso-position-horizontal-relative:page;mso-position-vertical-relative:page" filled="f">
            <w10:wrap anchorx="page" anchory="page"/>
          </v:rect>
        </w:pict>
      </w:r>
    </w:p>
    <w:p w14:paraId="2572B682" w14:textId="77777777" w:rsidR="00AE14A8" w:rsidRDefault="00AE14A8">
      <w:pPr>
        <w:pStyle w:val="BodyText"/>
        <w:rPr>
          <w:sz w:val="20"/>
        </w:rPr>
      </w:pPr>
    </w:p>
    <w:p w14:paraId="3CD061AF" w14:textId="77777777" w:rsidR="00AE14A8" w:rsidRDefault="00AE14A8">
      <w:pPr>
        <w:pStyle w:val="BodyText"/>
        <w:rPr>
          <w:sz w:val="20"/>
        </w:rPr>
      </w:pPr>
    </w:p>
    <w:p w14:paraId="214042DA" w14:textId="77777777" w:rsidR="00AE14A8" w:rsidRDefault="00AE14A8">
      <w:pPr>
        <w:pStyle w:val="BodyText"/>
        <w:rPr>
          <w:sz w:val="20"/>
        </w:rPr>
      </w:pPr>
    </w:p>
    <w:p w14:paraId="39517B97" w14:textId="77777777" w:rsidR="00AE14A8" w:rsidRDefault="00AE14A8">
      <w:pPr>
        <w:pStyle w:val="BodyText"/>
        <w:rPr>
          <w:sz w:val="20"/>
        </w:rPr>
      </w:pPr>
    </w:p>
    <w:p w14:paraId="05FF13E5" w14:textId="77777777" w:rsidR="00AE14A8" w:rsidRDefault="00AE14A8">
      <w:pPr>
        <w:pStyle w:val="BodyText"/>
        <w:rPr>
          <w:sz w:val="20"/>
        </w:rPr>
      </w:pPr>
    </w:p>
    <w:p w14:paraId="25AAE8F9" w14:textId="77777777" w:rsidR="00AE14A8" w:rsidRDefault="00AE14A8">
      <w:pPr>
        <w:pStyle w:val="BodyText"/>
        <w:rPr>
          <w:sz w:val="20"/>
        </w:rPr>
      </w:pPr>
    </w:p>
    <w:p w14:paraId="28B85573" w14:textId="77777777" w:rsidR="00AE14A8" w:rsidRDefault="00AE14A8">
      <w:pPr>
        <w:pStyle w:val="BodyText"/>
        <w:rPr>
          <w:sz w:val="20"/>
        </w:rPr>
      </w:pPr>
    </w:p>
    <w:p w14:paraId="42B2F112" w14:textId="77777777" w:rsidR="00AE14A8" w:rsidRDefault="00AE14A8">
      <w:pPr>
        <w:pStyle w:val="BodyText"/>
        <w:rPr>
          <w:sz w:val="20"/>
        </w:rPr>
      </w:pPr>
    </w:p>
    <w:p w14:paraId="65D726A3" w14:textId="77777777" w:rsidR="00AE14A8" w:rsidRDefault="00AE14A8">
      <w:pPr>
        <w:pStyle w:val="BodyText"/>
        <w:rPr>
          <w:sz w:val="20"/>
        </w:rPr>
      </w:pPr>
    </w:p>
    <w:p w14:paraId="09F23906" w14:textId="77777777" w:rsidR="00AE14A8" w:rsidRDefault="00AE14A8">
      <w:pPr>
        <w:pStyle w:val="BodyText"/>
        <w:rPr>
          <w:sz w:val="20"/>
        </w:rPr>
      </w:pPr>
    </w:p>
    <w:p w14:paraId="2C824DAF" w14:textId="77777777" w:rsidR="00AE14A8" w:rsidRDefault="00AE14A8">
      <w:pPr>
        <w:pStyle w:val="BodyText"/>
        <w:rPr>
          <w:sz w:val="20"/>
        </w:rPr>
      </w:pPr>
    </w:p>
    <w:p w14:paraId="1DEAF663" w14:textId="77777777" w:rsidR="00AE14A8" w:rsidRDefault="00AE14A8">
      <w:pPr>
        <w:pStyle w:val="BodyText"/>
        <w:rPr>
          <w:sz w:val="20"/>
        </w:rPr>
      </w:pPr>
    </w:p>
    <w:p w14:paraId="59FAF633" w14:textId="77777777" w:rsidR="00AE14A8" w:rsidRDefault="00AE14A8">
      <w:pPr>
        <w:pStyle w:val="BodyText"/>
        <w:rPr>
          <w:sz w:val="20"/>
        </w:rPr>
      </w:pPr>
    </w:p>
    <w:p w14:paraId="0BC3F240" w14:textId="77777777" w:rsidR="00AE14A8" w:rsidRDefault="00AE14A8">
      <w:pPr>
        <w:pStyle w:val="BodyText"/>
        <w:rPr>
          <w:sz w:val="20"/>
        </w:rPr>
      </w:pPr>
    </w:p>
    <w:p w14:paraId="77312E0E" w14:textId="77777777" w:rsidR="00AE14A8" w:rsidRDefault="00AE14A8">
      <w:pPr>
        <w:pStyle w:val="BodyText"/>
        <w:rPr>
          <w:sz w:val="20"/>
        </w:rPr>
      </w:pPr>
    </w:p>
    <w:p w14:paraId="34C0C0C1" w14:textId="77777777" w:rsidR="00AE14A8" w:rsidRDefault="00AE14A8">
      <w:pPr>
        <w:pStyle w:val="BodyText"/>
        <w:spacing w:before="10" w:after="1"/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5"/>
        <w:gridCol w:w="1134"/>
        <w:gridCol w:w="515"/>
      </w:tblGrid>
      <w:tr w:rsidR="00AE14A8" w14:paraId="40CD6ABB" w14:textId="77777777">
        <w:trPr>
          <w:trHeight w:val="398"/>
        </w:trPr>
        <w:tc>
          <w:tcPr>
            <w:tcW w:w="7725" w:type="dxa"/>
          </w:tcPr>
          <w:p w14:paraId="61AF74B8" w14:textId="77777777" w:rsidR="00AE14A8" w:rsidRDefault="00856B4D">
            <w:pPr>
              <w:pStyle w:val="TableParagraph"/>
              <w:spacing w:before="5"/>
              <w:ind w:left="309"/>
              <w:rPr>
                <w:sz w:val="21"/>
              </w:rPr>
            </w:pPr>
            <w:r>
              <w:rPr>
                <w:color w:val="2A282B"/>
                <w:sz w:val="21"/>
              </w:rPr>
              <w:t>highest part of the original roof?</w:t>
            </w:r>
          </w:p>
        </w:tc>
        <w:tc>
          <w:tcPr>
            <w:tcW w:w="1134" w:type="dxa"/>
          </w:tcPr>
          <w:p w14:paraId="231D910F" w14:textId="77777777" w:rsidR="00AE14A8" w:rsidRDefault="00856B4D">
            <w:pPr>
              <w:pStyle w:val="TableParagraph"/>
              <w:spacing w:before="5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 w14:paraId="4052BA9A" w14:textId="77777777" w:rsidR="00AE14A8" w:rsidRDefault="00856B4D">
            <w:pPr>
              <w:pStyle w:val="TableParagraph"/>
              <w:spacing w:before="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25971A1C" w14:textId="77777777">
        <w:trPr>
          <w:trHeight w:val="538"/>
        </w:trPr>
        <w:tc>
          <w:tcPr>
            <w:tcW w:w="7725" w:type="dxa"/>
          </w:tcPr>
          <w:p w14:paraId="23845809" w14:textId="77777777" w:rsidR="00AE14A8" w:rsidRDefault="00856B4D">
            <w:pPr>
              <w:pStyle w:val="TableParagraph"/>
              <w:spacing w:before="145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e) Will the materials match the existing roof?</w:t>
            </w:r>
          </w:p>
        </w:tc>
        <w:tc>
          <w:tcPr>
            <w:tcW w:w="1134" w:type="dxa"/>
          </w:tcPr>
          <w:p w14:paraId="27320B6A" w14:textId="77777777" w:rsidR="00AE14A8" w:rsidRDefault="00856B4D">
            <w:pPr>
              <w:pStyle w:val="TableParagraph"/>
              <w:spacing w:before="145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 w14:paraId="45ECB98C" w14:textId="77777777" w:rsidR="00AE14A8" w:rsidRDefault="00856B4D">
            <w:pPr>
              <w:pStyle w:val="TableParagraph"/>
              <w:spacing w:before="14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19027CB9" w14:textId="77777777">
        <w:trPr>
          <w:trHeight w:val="529"/>
        </w:trPr>
        <w:tc>
          <w:tcPr>
            <w:tcW w:w="7725" w:type="dxa"/>
          </w:tcPr>
          <w:p w14:paraId="30D16D61" w14:textId="77777777" w:rsidR="00AE14A8" w:rsidRDefault="00856B4D">
            <w:pPr>
              <w:pStyle w:val="TableParagraph"/>
              <w:spacing w:before="146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f) Will there be a balcony attached to the roof extension?</w:t>
            </w:r>
          </w:p>
        </w:tc>
        <w:tc>
          <w:tcPr>
            <w:tcW w:w="1134" w:type="dxa"/>
          </w:tcPr>
          <w:p w14:paraId="6D5DE778" w14:textId="77777777" w:rsidR="00AE14A8" w:rsidRDefault="00856B4D">
            <w:pPr>
              <w:pStyle w:val="TableParagraph"/>
              <w:spacing w:before="146"/>
              <w:ind w:left="25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 w14:paraId="4685E081" w14:textId="77777777" w:rsidR="00AE14A8" w:rsidRDefault="00856B4D">
            <w:pPr>
              <w:pStyle w:val="TableParagraph"/>
              <w:spacing w:before="146"/>
              <w:ind w:left="174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611512E7" w14:textId="77777777">
        <w:trPr>
          <w:trHeight w:val="753"/>
        </w:trPr>
        <w:tc>
          <w:tcPr>
            <w:tcW w:w="7725" w:type="dxa"/>
          </w:tcPr>
          <w:p w14:paraId="0F77801B" w14:textId="77777777" w:rsidR="00AE14A8" w:rsidRDefault="00856B4D">
            <w:pPr>
              <w:pStyle w:val="TableParagraph"/>
              <w:spacing w:before="135" w:line="283" w:lineRule="auto"/>
              <w:ind w:left="254" w:right="2893" w:hanging="205"/>
              <w:rPr>
                <w:sz w:val="21"/>
              </w:rPr>
            </w:pPr>
            <w:r>
              <w:rPr>
                <w:color w:val="2A282B"/>
                <w:sz w:val="21"/>
              </w:rPr>
              <w:t>g) Will the cill height of any new side facing window be lower than 1.7m above floor level?</w:t>
            </w:r>
          </w:p>
        </w:tc>
        <w:tc>
          <w:tcPr>
            <w:tcW w:w="1134" w:type="dxa"/>
          </w:tcPr>
          <w:p w14:paraId="767A3671" w14:textId="77777777" w:rsidR="00AE14A8" w:rsidRDefault="00AE14A8">
            <w:pPr>
              <w:pStyle w:val="TableParagraph"/>
              <w:rPr>
                <w:sz w:val="24"/>
              </w:rPr>
            </w:pPr>
          </w:p>
          <w:p w14:paraId="49877474" w14:textId="77777777" w:rsidR="00AE14A8" w:rsidRDefault="00856B4D">
            <w:pPr>
              <w:pStyle w:val="TableParagraph"/>
              <w:spacing w:before="145"/>
              <w:ind w:left="278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 w14:paraId="6C8B5317" w14:textId="77777777" w:rsidR="00AE14A8" w:rsidRDefault="00AE14A8">
            <w:pPr>
              <w:pStyle w:val="TableParagraph"/>
              <w:rPr>
                <w:sz w:val="24"/>
              </w:rPr>
            </w:pPr>
          </w:p>
          <w:p w14:paraId="37FF881A" w14:textId="77777777" w:rsidR="00AE14A8" w:rsidRDefault="00856B4D">
            <w:pPr>
              <w:pStyle w:val="TableParagraph"/>
              <w:spacing w:before="145"/>
              <w:ind w:left="173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4022F765" w14:textId="77777777">
        <w:trPr>
          <w:trHeight w:val="421"/>
        </w:trPr>
        <w:tc>
          <w:tcPr>
            <w:tcW w:w="7725" w:type="dxa"/>
          </w:tcPr>
          <w:p w14:paraId="0083105F" w14:textId="77777777" w:rsidR="00AE14A8" w:rsidRDefault="00856B4D">
            <w:pPr>
              <w:pStyle w:val="TableParagraph"/>
              <w:spacing w:before="85"/>
              <w:ind w:left="57"/>
              <w:rPr>
                <w:sz w:val="21"/>
              </w:rPr>
            </w:pPr>
            <w:r>
              <w:rPr>
                <w:color w:val="2A282B"/>
                <w:sz w:val="21"/>
              </w:rPr>
              <w:t>h) Will the roof extension be set back at least 20cm from the eaves?</w:t>
            </w:r>
          </w:p>
        </w:tc>
        <w:tc>
          <w:tcPr>
            <w:tcW w:w="1134" w:type="dxa"/>
          </w:tcPr>
          <w:p w14:paraId="3F17C7EE" w14:textId="77777777" w:rsidR="00AE14A8" w:rsidRDefault="00856B4D">
            <w:pPr>
              <w:pStyle w:val="TableParagraph"/>
              <w:spacing w:before="85"/>
              <w:ind w:left="280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 w14:paraId="0E5DD0E1" w14:textId="77777777" w:rsidR="00AE14A8" w:rsidRDefault="00856B4D">
            <w:pPr>
              <w:pStyle w:val="TableParagraph"/>
              <w:spacing w:before="85"/>
              <w:ind w:left="88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684B9FC7" w14:textId="77777777">
        <w:trPr>
          <w:trHeight w:val="330"/>
        </w:trPr>
        <w:tc>
          <w:tcPr>
            <w:tcW w:w="7725" w:type="dxa"/>
          </w:tcPr>
          <w:p w14:paraId="1879A540" w14:textId="77777777" w:rsidR="00AE14A8" w:rsidRDefault="00856B4D">
            <w:pPr>
              <w:pStyle w:val="TableParagraph"/>
              <w:spacing w:before="88" w:line="222" w:lineRule="exact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i) Will any Velux window project more than 150mm from the existing roof plane?</w:t>
            </w:r>
          </w:p>
        </w:tc>
        <w:tc>
          <w:tcPr>
            <w:tcW w:w="1134" w:type="dxa"/>
          </w:tcPr>
          <w:p w14:paraId="0DC54DA3" w14:textId="77777777" w:rsidR="00AE14A8" w:rsidRDefault="00856B4D">
            <w:pPr>
              <w:pStyle w:val="TableParagraph"/>
              <w:spacing w:before="88" w:line="222" w:lineRule="exact"/>
              <w:ind w:left="282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515" w:type="dxa"/>
          </w:tcPr>
          <w:p w14:paraId="65402155" w14:textId="77777777" w:rsidR="00AE14A8" w:rsidRDefault="00856B4D">
            <w:pPr>
              <w:pStyle w:val="TableParagraph"/>
              <w:spacing w:before="88" w:line="222" w:lineRule="exact"/>
              <w:ind w:left="58" w:right="31"/>
              <w:jc w:val="center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</w:tbl>
    <w:p w14:paraId="383D96B2" w14:textId="77777777" w:rsidR="00AE14A8" w:rsidRDefault="00AE14A8">
      <w:pPr>
        <w:spacing w:line="222" w:lineRule="exact"/>
        <w:jc w:val="center"/>
        <w:rPr>
          <w:sz w:val="21"/>
        </w:rPr>
        <w:sectPr w:rsidR="00AE14A8">
          <w:type w:val="continuous"/>
          <w:pgSz w:w="11930" w:h="16850"/>
          <w:pgMar w:top="700" w:right="440" w:bottom="280" w:left="440" w:header="720" w:footer="720" w:gutter="0"/>
          <w:cols w:space="720"/>
        </w:sectPr>
      </w:pPr>
    </w:p>
    <w:p w14:paraId="2DCAF8BE" w14:textId="77777777" w:rsidR="00AE14A8" w:rsidRDefault="00856B4D">
      <w:pPr>
        <w:pStyle w:val="BodyText"/>
        <w:ind w:left="619"/>
        <w:rPr>
          <w:sz w:val="20"/>
        </w:rPr>
      </w:pPr>
      <w:r>
        <w:rPr>
          <w:sz w:val="20"/>
        </w:rPr>
      </w:r>
      <w:r>
        <w:rPr>
          <w:sz w:val="20"/>
        </w:rPr>
        <w:pict w14:anchorId="3FE69CA3">
          <v:group id="_x0000_s1102" style="width:507.1pt;height:110.2pt;mso-position-horizontal-relative:char;mso-position-vertical-relative:line" coordsize="10142,2204">
            <v:line id="_x0000_s1122" style="position:absolute" from="4,15" to="10141,15" strokecolor="#6f6f6f" strokeweight=".25256mm"/>
            <v:line id="_x0000_s1121" style="position:absolute" from="7,2203" to="7,0" strokecolor="#444447" strokeweight=".25256mm"/>
            <v:line id="_x0000_s1120" style="position:absolute" from="4,2196" to="10141,2196" strokecolor="#777" strokeweight=".25256mm"/>
            <v:line id="_x0000_s1119" style="position:absolute" from="10134,2203" to="10134,7" strokecolor="#342e38" strokeweight=".25256mm"/>
            <v:rect id="_x0000_s1118" style="position:absolute;left:9481;top:478;width:218;height:258" filled="f"/>
            <v:rect id="_x0000_s1117" style="position:absolute;left:9481;top:1026;width:218;height:258" filled="f"/>
            <v:rect id="_x0000_s1116" style="position:absolute;left:9481;top:1575;width:218;height:258" filled="f"/>
            <v:rect id="_x0000_s1115" style="position:absolute;left:8635;top:478;width:218;height:258" filled="f"/>
            <v:rect id="_x0000_s1114" style="position:absolute;left:8635;top:1026;width:218;height:258" filled="f"/>
            <v:rect id="_x0000_s1113" style="position:absolute;left:8635;top:1575;width:218;height:258" filled="f"/>
            <v:shape id="_x0000_s1112" type="#_x0000_t202" style="position:absolute;left:116;top:18;width:8946;height:236" filled="f" stroked="f">
              <v:textbox inset="0,0,0,0">
                <w:txbxContent>
                  <w:p w14:paraId="70694109" w14:textId="77777777" w:rsidR="00AE14A8" w:rsidRDefault="00856B4D">
                    <w:pPr>
                      <w:spacing w:line="236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add a porch to any external door</w:t>
                    </w:r>
                  </w:p>
                </w:txbxContent>
              </v:textbox>
            </v:shape>
            <v:shape id="_x0000_s1111" type="#_x0000_t202" style="position:absolute;left:125;top:558;width:6304;height:236" filled="f" stroked="f">
              <v:textbox inset="0,0,0,0">
                <w:txbxContent>
                  <w:p w14:paraId="079DAEA1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Will the ground area (measured externally) exceed 3 sq. metres?</w:t>
                    </w:r>
                  </w:p>
                </w:txbxContent>
              </v:textbox>
            </v:shape>
            <v:shape id="_x0000_s1110" type="#_x0000_t202" style="position:absolute;left:8179;top:558;width:383;height:236" filled="f" stroked="f">
              <v:textbox inset="0,0,0,0">
                <w:txbxContent>
                  <w:p w14:paraId="27F999F1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09" type="#_x0000_t202" style="position:absolute;left:9065;top:558;width:292;height:236" filled="f" stroked="f">
              <v:textbox inset="0,0,0,0">
                <w:txbxContent>
                  <w:p w14:paraId="10A30852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08" type="#_x0000_t202" style="position:absolute;left:125;top:1095;width:6713;height:236" filled="f" stroked="f">
              <v:textbox inset="0,0,0,0">
                <w:txbxContent>
                  <w:p w14:paraId="11092C31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any part of the porch be more than 3 metres above ground level?</w:t>
                    </w:r>
                  </w:p>
                </w:txbxContent>
              </v:textbox>
            </v:shape>
            <v:shape id="_x0000_s1107" type="#_x0000_t202" style="position:absolute;left:8181;top:1095;width:383;height:236" filled="f" stroked="f">
              <v:textbox inset="0,0,0,0">
                <w:txbxContent>
                  <w:p w14:paraId="6737C35D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06" type="#_x0000_t202" style="position:absolute;left:9067;top:1095;width:293;height:236" filled="f" stroked="f">
              <v:textbox inset="0,0,0,0">
                <w:txbxContent>
                  <w:p w14:paraId="2529559C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05" type="#_x0000_t202" style="position:absolute;left:125;top:1633;width:7642;height:236" filled="f" stroked="f">
              <v:textbox inset="0,0,0,0">
                <w:txbxContent>
                  <w:p w14:paraId="73FAA3AE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Will any part of the porch be within 2 metres of any boundary facing a highway?</w:t>
                    </w:r>
                  </w:p>
                </w:txbxContent>
              </v:textbox>
            </v:shape>
            <v:shape id="_x0000_s1104" type="#_x0000_t202" style="position:absolute;left:8174;top:1633;width:383;height:236" filled="f" stroked="f">
              <v:textbox inset="0,0,0,0">
                <w:txbxContent>
                  <w:p w14:paraId="7D3BAB13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03" type="#_x0000_t202" style="position:absolute;left:9084;top:1633;width:293;height:236" filled="f" stroked="f">
              <v:textbox inset="0,0,0,0">
                <w:txbxContent>
                  <w:p w14:paraId="402C750A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14:paraId="5EB54ED6" w14:textId="77777777" w:rsidR="00AE14A8" w:rsidRDefault="00856B4D">
      <w:pPr>
        <w:pStyle w:val="Heading2"/>
        <w:spacing w:before="161"/>
        <w:ind w:left="748"/>
      </w:pPr>
      <w:r>
        <w:pict w14:anchorId="0D13F0A9">
          <v:group id="_x0000_s1095" style="position:absolute;left:0;text-align:left;margin-left:51.55pt;margin-top:7.25pt;width:508.65pt;height:405.5pt;z-index:-251655168;mso-position-horizontal-relative:page" coordorigin="1031,145" coordsize="10173,8110">
            <v:line id="_x0000_s1101" style="position:absolute" from="1060,154" to="11204,154" strokecolor="#747474" strokeweight=".25256mm"/>
            <v:line id="_x0000_s1100" style="position:absolute" from="1056,8247" to="1056,145" strokecolor="#443e44" strokeweight=".25256mm"/>
            <v:line id="_x0000_s1099" style="position:absolute" from="1031,8247" to="11190,8247" strokecolor="#565656" strokeweight=".25256mm"/>
            <v:line id="_x0000_s1098" style="position:absolute" from="11193,8255" to="11193,154" strokecolor="#47474a" strokeweight=".25256mm"/>
            <v:line id="_x0000_s1097" style="position:absolute" from="9901,2253" to="10667,2253" strokecolor="#6b6b6b" strokeweight=".25256mm"/>
            <v:shape id="_x0000_s1096" style="position:absolute;left:6732;top:2534;width:3864;height:5330" coordorigin="6732,2534" coordsize="3864,5330" o:spt="100" adj="0,,0" path="m6732,2915r685,l7417,2548r-685,l6732,2915xm8303,2901r685,l8988,2534r-685,l8303,2901xm9859,2915r685,l10544,2548r-685,l9859,2915xm9413,3474r218,l9631,3216r-218,l9413,3474xm9399,3988r218,l9617,3730r-218,l9399,3988xm9480,4744r218,l9698,4486r-218,l9480,4744xm9449,7864r218,l9667,7606r-218,l9449,7864xm10311,3474r218,l10529,3216r-218,l10311,3474xm10297,3988r218,l10515,3730r-218,l10297,3988xm10378,4744r218,l10596,4486r-218,l10378,4744xm10347,7864r218,l10565,7606r-218,l10347,786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E3E42"/>
        </w:rPr>
        <w:t>Please answer the following questions if you propose to -</w:t>
      </w:r>
    </w:p>
    <w:p w14:paraId="6C9E6253" w14:textId="77777777" w:rsidR="00AE14A8" w:rsidRDefault="00856B4D">
      <w:pPr>
        <w:pStyle w:val="ListParagraph"/>
        <w:numPr>
          <w:ilvl w:val="0"/>
          <w:numId w:val="4"/>
        </w:numPr>
        <w:tabs>
          <w:tab w:val="left" w:pos="1439"/>
          <w:tab w:val="left" w:pos="1440"/>
        </w:tabs>
        <w:spacing w:before="32" w:line="247" w:lineRule="auto"/>
        <w:ind w:right="895" w:hanging="343"/>
        <w:rPr>
          <w:b/>
          <w:sz w:val="21"/>
        </w:rPr>
      </w:pPr>
      <w:r>
        <w:rPr>
          <w:b/>
          <w:color w:val="3E3E42"/>
          <w:sz w:val="21"/>
        </w:rPr>
        <w:t>add, improve, alter or maintain any building, enclosure, swimming pool or other pool in your garden for your personal use,</w:t>
      </w:r>
      <w:r>
        <w:rPr>
          <w:b/>
          <w:color w:val="3E3E42"/>
          <w:spacing w:val="-10"/>
          <w:sz w:val="21"/>
        </w:rPr>
        <w:t xml:space="preserve"> </w:t>
      </w:r>
      <w:r>
        <w:rPr>
          <w:b/>
          <w:color w:val="3E3E42"/>
          <w:sz w:val="21"/>
        </w:rPr>
        <w:t>or</w:t>
      </w:r>
    </w:p>
    <w:p w14:paraId="132EEA4A" w14:textId="77777777" w:rsidR="00AE14A8" w:rsidRDefault="00856B4D">
      <w:pPr>
        <w:pStyle w:val="ListParagraph"/>
        <w:numPr>
          <w:ilvl w:val="0"/>
          <w:numId w:val="4"/>
        </w:numPr>
        <w:tabs>
          <w:tab w:val="left" w:pos="1458"/>
          <w:tab w:val="left" w:pos="1459"/>
        </w:tabs>
        <w:spacing w:before="19" w:line="247" w:lineRule="auto"/>
        <w:ind w:left="1463" w:right="1198" w:hanging="357"/>
        <w:rPr>
          <w:b/>
          <w:sz w:val="21"/>
        </w:rPr>
      </w:pPr>
      <w:r>
        <w:rPr>
          <w:b/>
          <w:color w:val="3E3E42"/>
          <w:sz w:val="21"/>
        </w:rPr>
        <w:t>install a container for the s</w:t>
      </w:r>
      <w:r>
        <w:rPr>
          <w:b/>
          <w:color w:val="3E3E42"/>
          <w:sz w:val="21"/>
        </w:rPr>
        <w:t>torage of oil or liquid petroleum gas for domestic heating purposes:</w:t>
      </w:r>
    </w:p>
    <w:p w14:paraId="09DECE29" w14:textId="77777777" w:rsidR="00AE14A8" w:rsidRDefault="00AE14A8">
      <w:pPr>
        <w:pStyle w:val="BodyText"/>
        <w:spacing w:before="10"/>
        <w:rPr>
          <w:b/>
          <w:sz w:val="18"/>
        </w:rPr>
      </w:pPr>
    </w:p>
    <w:p w14:paraId="4397B3FD" w14:textId="77777777" w:rsidR="00AE14A8" w:rsidRDefault="00856B4D">
      <w:pPr>
        <w:ind w:left="748"/>
        <w:rPr>
          <w:i/>
          <w:sz w:val="21"/>
        </w:rPr>
      </w:pPr>
      <w:r>
        <w:rPr>
          <w:i/>
          <w:color w:val="2A282B"/>
          <w:sz w:val="21"/>
        </w:rPr>
        <w:t xml:space="preserve">NB </w:t>
      </w:r>
      <w:r>
        <w:rPr>
          <w:i/>
          <w:color w:val="38383A"/>
          <w:sz w:val="21"/>
        </w:rPr>
        <w:t xml:space="preserve">any development of </w:t>
      </w:r>
      <w:r>
        <w:rPr>
          <w:i/>
          <w:color w:val="2A282B"/>
          <w:sz w:val="21"/>
        </w:rPr>
        <w:t xml:space="preserve">this </w:t>
      </w:r>
      <w:r>
        <w:rPr>
          <w:i/>
          <w:color w:val="38383A"/>
          <w:sz w:val="21"/>
        </w:rPr>
        <w:t xml:space="preserve">nature </w:t>
      </w:r>
      <w:r>
        <w:rPr>
          <w:i/>
          <w:color w:val="2A282B"/>
          <w:sz w:val="21"/>
        </w:rPr>
        <w:t>r</w:t>
      </w:r>
      <w:r>
        <w:rPr>
          <w:i/>
          <w:color w:val="474648"/>
          <w:sz w:val="21"/>
        </w:rPr>
        <w:t>eq</w:t>
      </w:r>
      <w:r>
        <w:rPr>
          <w:i/>
          <w:color w:val="2A282B"/>
          <w:sz w:val="21"/>
        </w:rPr>
        <w:t>uir</w:t>
      </w:r>
      <w:r>
        <w:rPr>
          <w:i/>
          <w:color w:val="474648"/>
          <w:sz w:val="21"/>
        </w:rPr>
        <w:t xml:space="preserve">es </w:t>
      </w:r>
      <w:r>
        <w:rPr>
          <w:i/>
          <w:color w:val="2A282B"/>
          <w:sz w:val="21"/>
        </w:rPr>
        <w:t>planning p</w:t>
      </w:r>
      <w:r>
        <w:rPr>
          <w:i/>
          <w:color w:val="474648"/>
          <w:sz w:val="21"/>
        </w:rPr>
        <w:t>ermissio</w:t>
      </w:r>
      <w:r>
        <w:rPr>
          <w:i/>
          <w:color w:val="2A282B"/>
          <w:sz w:val="21"/>
        </w:rPr>
        <w:t>n if it i</w:t>
      </w:r>
      <w:r>
        <w:rPr>
          <w:i/>
          <w:color w:val="474648"/>
          <w:sz w:val="21"/>
        </w:rPr>
        <w:t xml:space="preserve">s </w:t>
      </w:r>
      <w:r>
        <w:rPr>
          <w:i/>
          <w:color w:val="2A282B"/>
          <w:sz w:val="21"/>
        </w:rPr>
        <w:t xml:space="preserve">in </w:t>
      </w:r>
      <w:r>
        <w:rPr>
          <w:i/>
          <w:color w:val="38383A"/>
          <w:sz w:val="21"/>
        </w:rPr>
        <w:t xml:space="preserve">the </w:t>
      </w:r>
      <w:r>
        <w:rPr>
          <w:i/>
          <w:color w:val="474648"/>
          <w:sz w:val="21"/>
        </w:rPr>
        <w:t>garde</w:t>
      </w:r>
      <w:r>
        <w:rPr>
          <w:i/>
          <w:color w:val="2A282B"/>
          <w:sz w:val="21"/>
        </w:rPr>
        <w:t xml:space="preserve">n </w:t>
      </w:r>
      <w:r>
        <w:rPr>
          <w:i/>
          <w:color w:val="38383A"/>
          <w:sz w:val="21"/>
        </w:rPr>
        <w:t xml:space="preserve">of </w:t>
      </w:r>
      <w:r>
        <w:rPr>
          <w:rFonts w:ascii="Times New Roman"/>
          <w:color w:val="474648"/>
          <w:sz w:val="25"/>
        </w:rPr>
        <w:t xml:space="preserve">a </w:t>
      </w:r>
      <w:r>
        <w:rPr>
          <w:i/>
          <w:color w:val="2A282B"/>
          <w:sz w:val="21"/>
        </w:rPr>
        <w:t>list</w:t>
      </w:r>
      <w:r>
        <w:rPr>
          <w:i/>
          <w:color w:val="474648"/>
          <w:sz w:val="21"/>
        </w:rPr>
        <w:t xml:space="preserve">ed </w:t>
      </w:r>
      <w:r>
        <w:rPr>
          <w:i/>
          <w:color w:val="38383A"/>
          <w:sz w:val="21"/>
        </w:rPr>
        <w:t>building</w:t>
      </w:r>
    </w:p>
    <w:p w14:paraId="2DE0DA7C" w14:textId="77777777" w:rsidR="00AE14A8" w:rsidRDefault="00856B4D">
      <w:pPr>
        <w:pStyle w:val="ListParagraph"/>
        <w:numPr>
          <w:ilvl w:val="0"/>
          <w:numId w:val="3"/>
        </w:numPr>
        <w:tabs>
          <w:tab w:val="left" w:pos="1095"/>
        </w:tabs>
        <w:spacing w:before="251"/>
        <w:rPr>
          <w:sz w:val="21"/>
        </w:rPr>
      </w:pPr>
      <w:r>
        <w:rPr>
          <w:color w:val="2A282B"/>
          <w:sz w:val="21"/>
        </w:rPr>
        <w:t>The external dimensions of the proposed</w:t>
      </w:r>
      <w:r>
        <w:rPr>
          <w:color w:val="2A282B"/>
          <w:spacing w:val="-5"/>
          <w:sz w:val="21"/>
        </w:rPr>
        <w:t xml:space="preserve"> </w:t>
      </w:r>
      <w:r>
        <w:rPr>
          <w:color w:val="2A282B"/>
          <w:sz w:val="21"/>
        </w:rPr>
        <w:t>building/structure</w:t>
      </w:r>
    </w:p>
    <w:p w14:paraId="262A9E44" w14:textId="77777777" w:rsidR="00AE14A8" w:rsidRDefault="00AE14A8">
      <w:pPr>
        <w:pStyle w:val="BodyText"/>
        <w:spacing w:before="11"/>
        <w:rPr>
          <w:sz w:val="20"/>
        </w:rPr>
      </w:pPr>
    </w:p>
    <w:p w14:paraId="4C065AAA" w14:textId="77777777" w:rsidR="00AE14A8" w:rsidRDefault="00856B4D">
      <w:pPr>
        <w:pStyle w:val="BodyText"/>
        <w:tabs>
          <w:tab w:val="left" w:pos="5640"/>
          <w:tab w:val="left" w:pos="7246"/>
          <w:tab w:val="left" w:pos="8717"/>
        </w:tabs>
        <w:ind w:left="1094"/>
      </w:pPr>
      <w:r>
        <w:rPr>
          <w:color w:val="2A282B"/>
        </w:rPr>
        <w:t>(in</w:t>
      </w:r>
      <w:r>
        <w:rPr>
          <w:color w:val="2A282B"/>
          <w:spacing w:val="-3"/>
        </w:rPr>
        <w:t xml:space="preserve"> </w:t>
      </w:r>
      <w:r>
        <w:rPr>
          <w:color w:val="2A282B"/>
        </w:rPr>
        <w:t>metres)</w:t>
      </w:r>
      <w:r>
        <w:rPr>
          <w:color w:val="2A282B"/>
          <w:spacing w:val="-1"/>
        </w:rPr>
        <w:t xml:space="preserve"> </w:t>
      </w:r>
      <w:r>
        <w:rPr>
          <w:color w:val="2A282B"/>
        </w:rPr>
        <w:t>are:</w:t>
      </w:r>
      <w:r>
        <w:rPr>
          <w:color w:val="2A282B"/>
        </w:rPr>
        <w:tab/>
        <w:t>Depth</w:t>
      </w:r>
      <w:r>
        <w:rPr>
          <w:color w:val="2A282B"/>
        </w:rPr>
        <w:tab/>
        <w:t>Width</w:t>
      </w:r>
      <w:r>
        <w:rPr>
          <w:color w:val="2A282B"/>
        </w:rPr>
        <w:tab/>
        <w:t>Height</w:t>
      </w:r>
    </w:p>
    <w:p w14:paraId="2AD0FBEF" w14:textId="77777777" w:rsidR="00AE14A8" w:rsidRDefault="00AE14A8">
      <w:pPr>
        <w:pStyle w:val="BodyText"/>
        <w:spacing w:before="9"/>
        <w:rPr>
          <w:sz w:val="18"/>
        </w:rPr>
      </w:pPr>
    </w:p>
    <w:p w14:paraId="2E5DC0F0" w14:textId="77777777" w:rsidR="00AE14A8" w:rsidRDefault="00AE14A8">
      <w:pPr>
        <w:rPr>
          <w:sz w:val="18"/>
        </w:rPr>
        <w:sectPr w:rsidR="00AE14A8">
          <w:pgSz w:w="11930" w:h="16850"/>
          <w:pgMar w:top="1520" w:right="440" w:bottom="280" w:left="440" w:header="720" w:footer="720" w:gutter="0"/>
          <w:cols w:space="720"/>
        </w:sectPr>
      </w:pPr>
    </w:p>
    <w:p w14:paraId="5DBF8B1B" w14:textId="77777777" w:rsidR="00AE14A8" w:rsidRDefault="00856B4D">
      <w:pPr>
        <w:pStyle w:val="ListParagraph"/>
        <w:numPr>
          <w:ilvl w:val="0"/>
          <w:numId w:val="3"/>
        </w:numPr>
        <w:tabs>
          <w:tab w:val="left" w:pos="975"/>
        </w:tabs>
        <w:spacing w:before="94"/>
        <w:ind w:left="974" w:hanging="240"/>
        <w:rPr>
          <w:sz w:val="21"/>
        </w:rPr>
      </w:pPr>
      <w:r>
        <w:rPr>
          <w:color w:val="2A282B"/>
          <w:sz w:val="21"/>
        </w:rPr>
        <w:t>Will any proposed building have a pitched</w:t>
      </w:r>
      <w:r>
        <w:rPr>
          <w:color w:val="2A282B"/>
          <w:spacing w:val="-8"/>
          <w:sz w:val="21"/>
        </w:rPr>
        <w:t xml:space="preserve"> </w:t>
      </w:r>
      <w:r>
        <w:rPr>
          <w:color w:val="2A282B"/>
          <w:sz w:val="21"/>
        </w:rPr>
        <w:t>roof?</w:t>
      </w:r>
    </w:p>
    <w:p w14:paraId="1848756F" w14:textId="77777777" w:rsidR="00AE14A8" w:rsidRDefault="00AE14A8">
      <w:pPr>
        <w:pStyle w:val="BodyText"/>
        <w:spacing w:before="4"/>
        <w:rPr>
          <w:sz w:val="25"/>
        </w:rPr>
      </w:pPr>
    </w:p>
    <w:p w14:paraId="2ECDE902" w14:textId="77777777" w:rsidR="00AE14A8" w:rsidRDefault="00856B4D">
      <w:pPr>
        <w:pStyle w:val="ListParagraph"/>
        <w:numPr>
          <w:ilvl w:val="0"/>
          <w:numId w:val="3"/>
        </w:numPr>
        <w:tabs>
          <w:tab w:val="left" w:pos="963"/>
        </w:tabs>
        <w:ind w:left="962" w:hanging="228"/>
        <w:rPr>
          <w:sz w:val="21"/>
        </w:rPr>
      </w:pPr>
      <w:r>
        <w:rPr>
          <w:color w:val="2A282B"/>
          <w:sz w:val="21"/>
        </w:rPr>
        <w:t>Will any proposed building be within 2 metres of any</w:t>
      </w:r>
      <w:r>
        <w:rPr>
          <w:color w:val="2A282B"/>
          <w:spacing w:val="-14"/>
          <w:sz w:val="21"/>
        </w:rPr>
        <w:t xml:space="preserve"> </w:t>
      </w:r>
      <w:r>
        <w:rPr>
          <w:color w:val="2A282B"/>
          <w:sz w:val="21"/>
        </w:rPr>
        <w:t>boundary?</w:t>
      </w:r>
    </w:p>
    <w:p w14:paraId="2C70C8B8" w14:textId="77777777" w:rsidR="00AE14A8" w:rsidRDefault="00856B4D">
      <w:pPr>
        <w:pStyle w:val="BodyText"/>
        <w:tabs>
          <w:tab w:val="left" w:pos="1802"/>
        </w:tabs>
        <w:spacing w:before="102"/>
        <w:ind w:left="734"/>
      </w:pPr>
      <w:r>
        <w:br w:type="column"/>
      </w:r>
      <w:r>
        <w:rPr>
          <w:color w:val="2A282B"/>
        </w:rPr>
        <w:t>Yes</w:t>
      </w:r>
      <w:r>
        <w:rPr>
          <w:color w:val="2A282B"/>
        </w:rPr>
        <w:tab/>
        <w:t>No</w:t>
      </w:r>
    </w:p>
    <w:p w14:paraId="7DD11042" w14:textId="77777777" w:rsidR="00AE14A8" w:rsidRDefault="00AE14A8">
      <w:pPr>
        <w:pStyle w:val="BodyText"/>
        <w:spacing w:before="3"/>
        <w:rPr>
          <w:sz w:val="25"/>
        </w:rPr>
      </w:pPr>
    </w:p>
    <w:p w14:paraId="5869B6E0" w14:textId="77777777" w:rsidR="00AE14A8" w:rsidRDefault="00856B4D">
      <w:pPr>
        <w:pStyle w:val="BodyText"/>
        <w:tabs>
          <w:tab w:val="left" w:pos="1802"/>
        </w:tabs>
        <w:ind w:left="748"/>
      </w:pPr>
      <w:r>
        <w:rPr>
          <w:color w:val="2A282B"/>
        </w:rPr>
        <w:t>Yes</w:t>
      </w:r>
      <w:r>
        <w:rPr>
          <w:color w:val="2A282B"/>
        </w:rPr>
        <w:tab/>
        <w:t>No</w:t>
      </w:r>
    </w:p>
    <w:p w14:paraId="6A9995CD" w14:textId="77777777" w:rsidR="00AE14A8" w:rsidRDefault="00AE14A8">
      <w:pPr>
        <w:sectPr w:rsidR="00AE14A8">
          <w:type w:val="continuous"/>
          <w:pgSz w:w="11930" w:h="16850"/>
          <w:pgMar w:top="700" w:right="440" w:bottom="280" w:left="440" w:header="720" w:footer="720" w:gutter="0"/>
          <w:cols w:num="2" w:space="720" w:equalWidth="0">
            <w:col w:w="6904" w:space="816"/>
            <w:col w:w="3330"/>
          </w:cols>
        </w:sectPr>
      </w:pPr>
    </w:p>
    <w:p w14:paraId="2114BEEE" w14:textId="77777777" w:rsidR="00AE14A8" w:rsidRDefault="00AE14A8">
      <w:pPr>
        <w:pStyle w:val="BodyText"/>
        <w:spacing w:before="6"/>
        <w:rPr>
          <w:sz w:val="14"/>
        </w:rPr>
      </w:pPr>
    </w:p>
    <w:p w14:paraId="33ED61B1" w14:textId="77777777" w:rsidR="00AE14A8" w:rsidRDefault="00856B4D">
      <w:pPr>
        <w:pStyle w:val="ListParagraph"/>
        <w:numPr>
          <w:ilvl w:val="0"/>
          <w:numId w:val="3"/>
        </w:numPr>
        <w:tabs>
          <w:tab w:val="left" w:pos="960"/>
        </w:tabs>
        <w:spacing w:before="94"/>
        <w:ind w:left="959" w:hanging="240"/>
        <w:rPr>
          <w:sz w:val="21"/>
        </w:rPr>
      </w:pPr>
      <w:r>
        <w:rPr>
          <w:color w:val="2A282B"/>
          <w:sz w:val="21"/>
        </w:rPr>
        <w:t>Will any building project forward of the principal elevation</w:t>
      </w:r>
      <w:r>
        <w:rPr>
          <w:color w:val="2A282B"/>
          <w:spacing w:val="-12"/>
          <w:sz w:val="21"/>
        </w:rPr>
        <w:t xml:space="preserve"> </w:t>
      </w:r>
      <w:r>
        <w:rPr>
          <w:color w:val="2A282B"/>
          <w:sz w:val="21"/>
        </w:rPr>
        <w:t>fronting</w:t>
      </w:r>
    </w:p>
    <w:p w14:paraId="34C983BD" w14:textId="77777777" w:rsidR="00AE14A8" w:rsidRDefault="00856B4D">
      <w:pPr>
        <w:pStyle w:val="BodyText"/>
        <w:tabs>
          <w:tab w:val="left" w:pos="8521"/>
          <w:tab w:val="left" w:pos="9531"/>
        </w:tabs>
        <w:spacing w:before="34"/>
        <w:ind w:left="1034"/>
      </w:pPr>
      <w:r>
        <w:pict w14:anchorId="510435E5">
          <v:rect id="_x0000_s1094" style="position:absolute;left:0;text-align:left;margin-left:474.7pt;margin-top:25.1pt;width:10.9pt;height:12.9pt;z-index:-251654144;mso-position-horizontal-relative:page" filled="f">
            <w10:wrap anchorx="page"/>
          </v:rect>
        </w:pict>
      </w:r>
      <w:r>
        <w:pict w14:anchorId="29947C5E">
          <v:rect id="_x0000_s1093" style="position:absolute;left:0;text-align:left;margin-left:472.45pt;margin-top:52.7pt;width:10.9pt;height:12.9pt;z-index:-251653120;mso-position-horizontal-relative:page" filled="f">
            <w10:wrap anchorx="page"/>
          </v:rect>
        </w:pict>
      </w:r>
      <w:r>
        <w:pict w14:anchorId="4073E463">
          <v:rect id="_x0000_s1092" style="position:absolute;left:0;text-align:left;margin-left:519.6pt;margin-top:25.1pt;width:10.9pt;height:12.9pt;z-index:-251651072;mso-position-horizontal-relative:page" filled="f">
            <w10:wrap anchorx="page"/>
          </v:rect>
        </w:pict>
      </w:r>
      <w:r>
        <w:pict w14:anchorId="390D7352">
          <v:rect id="_x0000_s1091" style="position:absolute;left:0;text-align:left;margin-left:517.35pt;margin-top:52.7pt;width:10.9pt;height:12.9pt;z-index:-251650048;mso-position-horizontal-relative:page" filled="f">
            <w10:wrap anchorx="page"/>
          </v:rect>
        </w:pict>
      </w:r>
      <w:r>
        <w:rPr>
          <w:color w:val="2A282B"/>
        </w:rPr>
        <w:t>the</w:t>
      </w:r>
      <w:r>
        <w:rPr>
          <w:color w:val="2A282B"/>
          <w:spacing w:val="-2"/>
        </w:rPr>
        <w:t xml:space="preserve"> </w:t>
      </w:r>
      <w:r>
        <w:rPr>
          <w:color w:val="2A282B"/>
        </w:rPr>
        <w:t>highway?</w:t>
      </w:r>
      <w:r>
        <w:rPr>
          <w:color w:val="2A282B"/>
        </w:rPr>
        <w:tab/>
        <w:t>Yes</w:t>
      </w:r>
      <w:r>
        <w:rPr>
          <w:color w:val="2A282B"/>
        </w:rPr>
        <w:tab/>
        <w:t>No</w:t>
      </w:r>
    </w:p>
    <w:p w14:paraId="31CFCB98" w14:textId="77777777" w:rsidR="00AE14A8" w:rsidRDefault="00AE14A8">
      <w:pPr>
        <w:pStyle w:val="BodyText"/>
        <w:spacing w:before="8"/>
        <w:rPr>
          <w:sz w:val="19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989"/>
        <w:gridCol w:w="826"/>
      </w:tblGrid>
      <w:tr w:rsidR="00AE14A8" w14:paraId="5E76460C" w14:textId="77777777">
        <w:trPr>
          <w:trHeight w:val="461"/>
        </w:trPr>
        <w:tc>
          <w:tcPr>
            <w:tcW w:w="7694" w:type="dxa"/>
          </w:tcPr>
          <w:p w14:paraId="0BC24935" w14:textId="77777777" w:rsidR="00AE14A8" w:rsidRDefault="00856B4D">
            <w:pPr>
              <w:pStyle w:val="TableParagraph"/>
              <w:spacing w:before="72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e) Will the building, enclosure, pool or container be on the side of the house?</w:t>
            </w:r>
          </w:p>
        </w:tc>
        <w:tc>
          <w:tcPr>
            <w:tcW w:w="989" w:type="dxa"/>
          </w:tcPr>
          <w:p w14:paraId="377F3891" w14:textId="77777777" w:rsidR="00AE14A8" w:rsidRDefault="00856B4D">
            <w:pPr>
              <w:pStyle w:val="TableParagraph"/>
              <w:spacing w:before="72"/>
              <w:ind w:left="174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 w14:paraId="26A9E300" w14:textId="77777777" w:rsidR="00AE14A8" w:rsidRDefault="00856B4D">
            <w:pPr>
              <w:pStyle w:val="TableParagraph"/>
              <w:spacing w:before="72"/>
              <w:ind w:right="355"/>
              <w:jc w:val="right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4D5C89F6" w14:textId="77777777">
        <w:trPr>
          <w:trHeight w:val="514"/>
        </w:trPr>
        <w:tc>
          <w:tcPr>
            <w:tcW w:w="7694" w:type="dxa"/>
          </w:tcPr>
          <w:p w14:paraId="7A6A2C66" w14:textId="77777777" w:rsidR="00AE14A8" w:rsidRDefault="00856B4D">
            <w:pPr>
              <w:pStyle w:val="TableParagraph"/>
              <w:spacing w:before="141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f) Will any proposed oil or gas container have a capacity exceeding 3,500 litres?</w:t>
            </w:r>
          </w:p>
        </w:tc>
        <w:tc>
          <w:tcPr>
            <w:tcW w:w="989" w:type="dxa"/>
          </w:tcPr>
          <w:p w14:paraId="5636306D" w14:textId="77777777" w:rsidR="00AE14A8" w:rsidRDefault="00856B4D">
            <w:pPr>
              <w:pStyle w:val="TableParagraph"/>
              <w:spacing w:before="141"/>
              <w:ind w:left="157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 w14:paraId="77ECAAAC" w14:textId="77777777" w:rsidR="00AE14A8" w:rsidRDefault="00856B4D">
            <w:pPr>
              <w:pStyle w:val="TableParagraph"/>
              <w:spacing w:before="141"/>
              <w:ind w:right="383"/>
              <w:jc w:val="right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  <w:tr w:rsidR="00AE14A8" w14:paraId="5201DE46" w14:textId="77777777">
        <w:trPr>
          <w:trHeight w:val="650"/>
        </w:trPr>
        <w:tc>
          <w:tcPr>
            <w:tcW w:w="7694" w:type="dxa"/>
          </w:tcPr>
          <w:p w14:paraId="72257768" w14:textId="77777777" w:rsidR="00AE14A8" w:rsidRDefault="00856B4D">
            <w:pPr>
              <w:pStyle w:val="TableParagraph"/>
              <w:spacing w:before="126"/>
              <w:ind w:left="50"/>
              <w:rPr>
                <w:sz w:val="21"/>
              </w:rPr>
            </w:pPr>
            <w:r>
              <w:rPr>
                <w:color w:val="2A282B"/>
                <w:sz w:val="21"/>
              </w:rPr>
              <w:t>g) After the proposed works, will more than half the garden area</w:t>
            </w:r>
          </w:p>
          <w:p w14:paraId="2262D734" w14:textId="77777777" w:rsidR="00AE14A8" w:rsidRDefault="00856B4D">
            <w:pPr>
              <w:pStyle w:val="TableParagraph"/>
              <w:spacing w:before="41" w:line="222" w:lineRule="exact"/>
              <w:ind w:left="263"/>
              <w:rPr>
                <w:sz w:val="21"/>
              </w:rPr>
            </w:pPr>
            <w:r>
              <w:rPr>
                <w:color w:val="2A282B"/>
                <w:sz w:val="21"/>
              </w:rPr>
              <w:t>of the original house be covered by buildings and extensions/additions?</w:t>
            </w:r>
          </w:p>
        </w:tc>
        <w:tc>
          <w:tcPr>
            <w:tcW w:w="989" w:type="dxa"/>
          </w:tcPr>
          <w:p w14:paraId="44E6BAA2" w14:textId="77777777" w:rsidR="00AE14A8" w:rsidRDefault="00AE14A8">
            <w:pPr>
              <w:pStyle w:val="TableParagraph"/>
              <w:spacing w:before="6"/>
              <w:rPr>
                <w:sz w:val="35"/>
              </w:rPr>
            </w:pPr>
          </w:p>
          <w:p w14:paraId="6292C366" w14:textId="77777777" w:rsidR="00AE14A8" w:rsidRDefault="00856B4D">
            <w:pPr>
              <w:pStyle w:val="TableParagraph"/>
              <w:spacing w:line="222" w:lineRule="exact"/>
              <w:ind w:left="157"/>
              <w:rPr>
                <w:sz w:val="21"/>
              </w:rPr>
            </w:pPr>
            <w:r>
              <w:rPr>
                <w:color w:val="2A282B"/>
                <w:sz w:val="21"/>
              </w:rPr>
              <w:t>Yes</w:t>
            </w:r>
          </w:p>
        </w:tc>
        <w:tc>
          <w:tcPr>
            <w:tcW w:w="826" w:type="dxa"/>
          </w:tcPr>
          <w:p w14:paraId="335F0522" w14:textId="77777777" w:rsidR="00AE14A8" w:rsidRDefault="00AE14A8">
            <w:pPr>
              <w:pStyle w:val="TableParagraph"/>
              <w:spacing w:before="6"/>
              <w:rPr>
                <w:sz w:val="35"/>
              </w:rPr>
            </w:pPr>
          </w:p>
          <w:p w14:paraId="5F54C476" w14:textId="77777777" w:rsidR="00AE14A8" w:rsidRDefault="00856B4D">
            <w:pPr>
              <w:pStyle w:val="TableParagraph"/>
              <w:spacing w:line="222" w:lineRule="exact"/>
              <w:ind w:left="119"/>
              <w:rPr>
                <w:sz w:val="21"/>
              </w:rPr>
            </w:pPr>
            <w:r>
              <w:rPr>
                <w:color w:val="2A282B"/>
                <w:sz w:val="21"/>
              </w:rPr>
              <w:t>No</w:t>
            </w:r>
          </w:p>
        </w:tc>
      </w:tr>
    </w:tbl>
    <w:p w14:paraId="2CB9037D" w14:textId="77777777" w:rsidR="00AE14A8" w:rsidRDefault="00856B4D">
      <w:pPr>
        <w:spacing w:before="113" w:line="264" w:lineRule="auto"/>
        <w:ind w:left="719" w:right="894" w:firstLine="9"/>
        <w:rPr>
          <w:i/>
          <w:sz w:val="20"/>
        </w:rPr>
      </w:pPr>
      <w:r>
        <w:pict w14:anchorId="540DE3F5">
          <v:rect id="_x0000_s1090" style="position:absolute;left:0;text-align:left;margin-left:469.95pt;margin-top:-15.9pt;width:10.9pt;height:12.9pt;z-index:-251652096;mso-position-horizontal-relative:page;mso-position-vertical-relative:text" filled="f">
            <w10:wrap anchorx="page"/>
          </v:rect>
        </w:pict>
      </w:r>
      <w:r>
        <w:pict w14:anchorId="33EF1FAC">
          <v:rect id="_x0000_s1089" style="position:absolute;left:0;text-align:left;margin-left:514.85pt;margin-top:-15.9pt;width:10.9pt;height:12.9pt;z-index:-251649024;mso-position-horizontal-relative:page;mso-position-vertical-relative:text" filled="f">
            <w10:wrap anchorx="page"/>
          </v:rect>
        </w:pict>
      </w:r>
      <w:r>
        <w:rPr>
          <w:i/>
          <w:color w:val="2A282B"/>
          <w:sz w:val="20"/>
        </w:rPr>
        <w:t>The term 'original house' means the house as it was originally built (or as it stood on 1 July 1948 if it was built before that date). Although you may not have built an ex</w:t>
      </w:r>
      <w:r>
        <w:rPr>
          <w:i/>
          <w:color w:val="2A282B"/>
          <w:sz w:val="20"/>
        </w:rPr>
        <w:t>tension, a previous owner may have done so.</w:t>
      </w:r>
    </w:p>
    <w:p w14:paraId="50C7A701" w14:textId="77777777" w:rsidR="00AE14A8" w:rsidRDefault="00856B4D">
      <w:pPr>
        <w:pStyle w:val="ListParagraph"/>
        <w:numPr>
          <w:ilvl w:val="0"/>
          <w:numId w:val="2"/>
        </w:numPr>
        <w:tabs>
          <w:tab w:val="left" w:pos="960"/>
        </w:tabs>
        <w:spacing w:before="102"/>
        <w:rPr>
          <w:sz w:val="21"/>
        </w:rPr>
      </w:pPr>
      <w:r>
        <w:rPr>
          <w:color w:val="2A282B"/>
          <w:sz w:val="21"/>
        </w:rPr>
        <w:t>Will the proposed works consist of or include a veranda, balcony</w:t>
      </w:r>
      <w:r>
        <w:rPr>
          <w:color w:val="2A282B"/>
          <w:spacing w:val="-12"/>
          <w:sz w:val="21"/>
        </w:rPr>
        <w:t xml:space="preserve"> </w:t>
      </w:r>
      <w:r>
        <w:rPr>
          <w:color w:val="2A282B"/>
          <w:sz w:val="21"/>
        </w:rPr>
        <w:t>or</w:t>
      </w:r>
    </w:p>
    <w:p w14:paraId="165EADFA" w14:textId="77777777" w:rsidR="00AE14A8" w:rsidRDefault="00856B4D">
      <w:pPr>
        <w:pStyle w:val="BodyText"/>
        <w:tabs>
          <w:tab w:val="left" w:pos="8499"/>
          <w:tab w:val="left" w:pos="9531"/>
        </w:tabs>
        <w:spacing w:before="51"/>
        <w:ind w:left="998"/>
      </w:pPr>
      <w:r>
        <w:rPr>
          <w:color w:val="2A282B"/>
        </w:rPr>
        <w:t>raised platform with a height greater than</w:t>
      </w:r>
      <w:r>
        <w:rPr>
          <w:color w:val="2A282B"/>
          <w:spacing w:val="-11"/>
        </w:rPr>
        <w:t xml:space="preserve"> </w:t>
      </w:r>
      <w:r>
        <w:rPr>
          <w:color w:val="2A282B"/>
        </w:rPr>
        <w:t>300</w:t>
      </w:r>
      <w:r>
        <w:rPr>
          <w:color w:val="2A282B"/>
          <w:spacing w:val="-2"/>
        </w:rPr>
        <w:t xml:space="preserve"> </w:t>
      </w:r>
      <w:r>
        <w:rPr>
          <w:color w:val="2A282B"/>
        </w:rPr>
        <w:t>mm?</w:t>
      </w:r>
      <w:r>
        <w:rPr>
          <w:color w:val="2A282B"/>
        </w:rPr>
        <w:tab/>
        <w:t>Yes</w:t>
      </w:r>
      <w:r>
        <w:rPr>
          <w:color w:val="2A282B"/>
        </w:rPr>
        <w:tab/>
        <w:t>No</w:t>
      </w:r>
    </w:p>
    <w:p w14:paraId="494516C7" w14:textId="77777777" w:rsidR="00AE14A8" w:rsidRDefault="00AE14A8">
      <w:pPr>
        <w:pStyle w:val="BodyText"/>
        <w:rPr>
          <w:sz w:val="20"/>
        </w:rPr>
      </w:pPr>
    </w:p>
    <w:p w14:paraId="7A87AAA7" w14:textId="77777777" w:rsidR="00AE14A8" w:rsidRDefault="00856B4D">
      <w:pPr>
        <w:pStyle w:val="BodyText"/>
        <w:spacing w:before="1"/>
      </w:pPr>
      <w:r>
        <w:pict w14:anchorId="779ED203">
          <v:group id="_x0000_s1072" style="position:absolute;margin-left:51.2pt;margin-top:14.5pt;width:508.65pt;height:130.1pt;z-index:251639808;mso-wrap-distance-left:0;mso-wrap-distance-right:0;mso-position-horizontal-relative:page" coordorigin="1024,290" coordsize="10173,2602">
            <v:line id="_x0000_s1088" style="position:absolute" from="1031,305" to="11197,305" strokecolor="#565656" strokeweight=".25256mm"/>
            <v:line id="_x0000_s1087" style="position:absolute" from="1034,2884" to="1034,290" strokecolor="#474747" strokeweight=".25256mm"/>
            <v:line id="_x0000_s1086" style="position:absolute" from="1024,2876" to="11190,2876" strokecolor="#6f6f6f" strokeweight=".25256mm"/>
            <v:line id="_x0000_s1085" style="position:absolute" from="11186,2892" to="11186,297" strokecolor="#4f4f4f" strokeweight=".37886mm"/>
            <v:rect id="_x0000_s1084" style="position:absolute;left:9747;top:1508;width:218;height:258" filled="f"/>
            <v:rect id="_x0000_s1083" style="position:absolute;left:9720;top:2060;width:218;height:258" filled="f"/>
            <v:rect id="_x0000_s1082" style="position:absolute;left:10529;top:1508;width:218;height:258" filled="f"/>
            <v:rect id="_x0000_s1081" style="position:absolute;left:10565;top:2087;width:218;height:258" filled="f"/>
            <v:shape id="_x0000_s1080" type="#_x0000_t202" style="position:absolute;left:10137;top:2146;width:293;height:236" filled="f" stroked="f">
              <v:textbox inset="0,0,0,0">
                <w:txbxContent>
                  <w:p w14:paraId="0F58B6B4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79" type="#_x0000_t202" style="position:absolute;left:9244;top:2146;width:383;height:236" filled="f" stroked="f">
              <v:textbox inset="0,0,0,0">
                <w:txbxContent>
                  <w:p w14:paraId="321BAD33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78" type="#_x0000_t202" style="position:absolute;left:1145;top:2146;width:6607;height:236" filled="f" stroked="f">
              <v:textbox inset="0,0,0,0">
                <w:txbxContent>
                  <w:p w14:paraId="54449360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c) Are you creating a new vehicle access across a pavement or verge?</w:t>
                    </w:r>
                  </w:p>
                </w:txbxContent>
              </v:textbox>
            </v:shape>
            <v:shape id="_x0000_s1077" type="#_x0000_t202" style="position:absolute;left:10144;top:1618;width:293;height:236" filled="f" stroked="f">
              <v:textbox inset="0,0,0,0">
                <w:txbxContent>
                  <w:p w14:paraId="74D80638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76" type="#_x0000_t202" style="position:absolute;left:9220;top:1618;width:383;height:236" filled="f" stroked="f">
              <v:textbox inset="0,0,0,0">
                <w:txbxContent>
                  <w:p w14:paraId="53C10B7C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75" type="#_x0000_t202" style="position:absolute;left:1152;top:1618;width:4902;height:236" filled="f" stroked="f">
              <v:textbox inset="0,0,0,0">
                <w:txbxContent>
                  <w:p w14:paraId="1C39D3AA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Are you creating a new or altered vehicle access?</w:t>
                    </w:r>
                  </w:p>
                </w:txbxContent>
              </v:textbox>
            </v:shape>
            <v:shape id="_x0000_s1074" type="#_x0000_t202" style="position:absolute;left:9220;top:1062;width:1420;height:247" filled="f" stroked="f">
              <v:textbox inset="0,0,0,0">
                <w:txbxContent>
                  <w:p w14:paraId="6E1CC1EF" w14:textId="77777777" w:rsidR="00AE14A8" w:rsidRDefault="00856B4D">
                    <w:pPr>
                      <w:spacing w:line="247" w:lineRule="exact"/>
                      <w:rPr>
                        <w:sz w:val="21"/>
                      </w:rPr>
                    </w:pPr>
                    <w:r>
                      <w:rPr>
                        <w:color w:val="525252"/>
                        <w:w w:val="110"/>
                      </w:rPr>
                      <w:t xml:space="preserve">......... </w:t>
                    </w:r>
                    <w:r>
                      <w:rPr>
                        <w:color w:val="2A282B"/>
                        <w:w w:val="110"/>
                        <w:sz w:val="21"/>
                      </w:rPr>
                      <w:t>Metres</w:t>
                    </w:r>
                  </w:p>
                </w:txbxContent>
              </v:textbox>
            </v:shape>
            <v:shape id="_x0000_s1073" type="#_x0000_t202" style="position:absolute;left:1152;top:293;width:6452;height:1014" filled="f" stroked="f">
              <v:textbox inset="0,0,0,0">
                <w:txbxContent>
                  <w:p w14:paraId="68001E60" w14:textId="77777777" w:rsidR="00AE14A8" w:rsidRDefault="00856B4D">
                    <w:pPr>
                      <w:spacing w:line="256" w:lineRule="auto"/>
                      <w:ind w:left="808" w:right="4" w:hanging="80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create • a fence, wall or gate, or a ne</w:t>
                    </w:r>
                    <w:r>
                      <w:rPr>
                        <w:b/>
                        <w:color w:val="3E3E42"/>
                        <w:sz w:val="21"/>
                      </w:rPr>
                      <w:t>w or altered vehicle access</w:t>
                    </w:r>
                  </w:p>
                  <w:p w14:paraId="679A37C4" w14:textId="77777777" w:rsidR="00AE14A8" w:rsidRDefault="00AE14A8">
                    <w:pPr>
                      <w:spacing w:before="2"/>
                    </w:pPr>
                  </w:p>
                  <w:p w14:paraId="225A53D0" w14:textId="77777777" w:rsidR="00AE14A8" w:rsidRDefault="00856B4D">
                    <w:pPr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How high will the proposed fence, wall or gate be?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1AACB1E" w14:textId="77777777" w:rsidR="00AE14A8" w:rsidRDefault="00AE14A8">
      <w:pPr>
        <w:sectPr w:rsidR="00AE14A8">
          <w:type w:val="continuous"/>
          <w:pgSz w:w="11930" w:h="16850"/>
          <w:pgMar w:top="700" w:right="440" w:bottom="280" w:left="440" w:header="720" w:footer="720" w:gutter="0"/>
          <w:cols w:space="720"/>
        </w:sectPr>
      </w:pPr>
    </w:p>
    <w:p w14:paraId="503F20E1" w14:textId="77777777" w:rsidR="00AE14A8" w:rsidRDefault="00856B4D">
      <w:pPr>
        <w:pStyle w:val="BodyText"/>
        <w:ind w:left="293"/>
        <w:rPr>
          <w:sz w:val="20"/>
        </w:rPr>
      </w:pPr>
      <w:r>
        <w:lastRenderedPageBreak/>
        <w:pict w14:anchorId="22EBB6B3">
          <v:line id="_x0000_s1071" style="position:absolute;left:0;text-align:left;z-index:251644928;mso-position-horizontal-relative:page;mso-position-vertical-relative:page" from="594.2pt,831.35pt" to="594.2pt,727.95pt" strokecolor="#cfcfcc" strokeweight=".25119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 w14:anchorId="15700541">
          <v:group id="_x0000_s1042" style="width:529.05pt;height:193.75pt;mso-position-horizontal-relative:char;mso-position-vertical-relative:line" coordsize="10581,3875">
            <v:line id="_x0000_s1070" style="position:absolute" from="7,7" to="10581,7" strokecolor="gray" strokeweight=".25119mm"/>
            <v:line id="_x0000_s1069" style="position:absolute" from="14,3874" to="14,4" strokecolor="#3e3a3e" strokeweight=".25119mm"/>
            <v:line id="_x0000_s1068" style="position:absolute" from="10566,3874" to="10566,12" strokecolor="#444" strokeweight=".25119mm"/>
            <v:line id="_x0000_s1067" style="position:absolute" from="0,3854" to="10574,3854" strokecolor="gray" strokeweight=".25119mm"/>
            <v:rect id="_x0000_s1066" style="position:absolute;left:9591;top:960;width:218;height:258" filled="f"/>
            <v:rect id="_x0000_s1065" style="position:absolute;left:9591;top:1494;width:218;height:258" filled="f"/>
            <v:rect id="_x0000_s1064" style="position:absolute;left:9591;top:1975;width:218;height:258" filled="f"/>
            <v:rect id="_x0000_s1063" style="position:absolute;left:9591;top:2450;width:218;height:258" filled="f"/>
            <v:rect id="_x0000_s1062" style="position:absolute;left:9591;top:3328;width:218;height:258" filled="f"/>
            <v:rect id="_x0000_s1061" style="position:absolute;left:10266;top:960;width:218;height:258" filled="f"/>
            <v:rect id="_x0000_s1060" style="position:absolute;left:10266;top:1494;width:218;height:258" filled="f"/>
            <v:rect id="_x0000_s1059" style="position:absolute;left:10266;top:1975;width:218;height:258" filled="f"/>
            <v:rect id="_x0000_s1058" style="position:absolute;left:10266;top:2450;width:218;height:258" filled="f"/>
            <v:rect id="_x0000_s1057" style="position:absolute;left:10266;top:3328;width:218;height:258" filled="f"/>
            <v:shape id="_x0000_s1056" type="#_x0000_t202" style="position:absolute;left:9948;top:3393;width:293;height:236" filled="f" stroked="f">
              <v:textbox inset="0,0,0,0">
                <w:txbxContent>
                  <w:p w14:paraId="16E7EA28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55" type="#_x0000_t202" style="position:absolute;left:9180;top:3393;width:383;height:236" filled="f" stroked="f">
              <v:textbox inset="0,0,0,0">
                <w:txbxContent>
                  <w:p w14:paraId="0030CD02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54" type="#_x0000_t202" style="position:absolute;left:127;top:3393;width:7507;height:236" filled="f" stroked="f">
              <v:textbox inset="0,0,0,0">
                <w:txbxContent>
                  <w:p w14:paraId="7C4C9F03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e) Are you going to demolish a building to make way for the new surfaced area?</w:t>
                    </w:r>
                  </w:p>
                </w:txbxContent>
              </v:textbox>
            </v:shape>
            <v:shape id="_x0000_s1053" type="#_x0000_t202" style="position:absolute;left:9953;top:2504;width:293;height:236" filled="f" stroked="f">
              <v:textbox inset="0,0,0,0">
                <w:txbxContent>
                  <w:p w14:paraId="35EC8BC6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52" type="#_x0000_t202" style="position:absolute;left:9185;top:2504;width:383;height:236" filled="f" stroked="f">
              <v:textbox inset="0,0,0,0">
                <w:txbxContent>
                  <w:p w14:paraId="762EBCB2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51" type="#_x0000_t202" style="position:absolute;left:9953;top:1998;width:291;height:236" filled="f" stroked="f">
              <v:textbox inset="0,0,0,0">
                <w:txbxContent>
                  <w:p w14:paraId="68AEF039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50" type="#_x0000_t202" style="position:absolute;left:9185;top:1998;width:383;height:236" filled="f" stroked="f">
              <v:textbox inset="0,0,0,0">
                <w:txbxContent>
                  <w:p w14:paraId="098876AB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49" type="#_x0000_t202" style="position:absolute;left:125;top:1945;width:7853;height:1031" filled="f" stroked="f">
              <v:textbox inset="0,0,0,0">
                <w:txbxContent>
                  <w:p w14:paraId="708A2AE3" w14:textId="77777777" w:rsidR="00AE14A8" w:rsidRDefault="00856B4D">
                    <w:pPr>
                      <w:numPr>
                        <w:ilvl w:val="0"/>
                        <w:numId w:val="1"/>
                      </w:numPr>
                      <w:tabs>
                        <w:tab w:val="left" w:pos="286"/>
                      </w:tabs>
                      <w:spacing w:line="252" w:lineRule="auto"/>
                      <w:ind w:right="302" w:hanging="343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Will the new surface be made of permeable or porous material such as gravel, permeable concrete block or porous</w:t>
                    </w:r>
                    <w:r>
                      <w:rPr>
                        <w:color w:val="2A282B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color w:val="2A282B"/>
                        <w:sz w:val="21"/>
                      </w:rPr>
                      <w:t>asphalt?</w:t>
                    </w:r>
                  </w:p>
                  <w:p w14:paraId="7F9C2ACA" w14:textId="77777777" w:rsidR="00AE14A8" w:rsidRDefault="00856B4D">
                    <w:pPr>
                      <w:numPr>
                        <w:ilvl w:val="0"/>
                        <w:numId w:val="1"/>
                      </w:numPr>
                      <w:tabs>
                        <w:tab w:val="left" w:pos="303"/>
                      </w:tabs>
                      <w:spacing w:before="24" w:line="254" w:lineRule="auto"/>
                      <w:ind w:right="18" w:hanging="343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If the answer to (c) is No, will water be able to run off onto a permeable or porous surface or an area such as a lawn or flower</w:t>
                    </w:r>
                    <w:r>
                      <w:rPr>
                        <w:color w:val="2A282B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color w:val="2A282B"/>
                        <w:sz w:val="21"/>
                      </w:rPr>
                      <w:t>bed?</w:t>
                    </w:r>
                  </w:p>
                </w:txbxContent>
              </v:textbox>
            </v:shape>
            <v:shape id="_x0000_s1048" type="#_x0000_t202" style="position:absolute;left:9946;top:1520;width:293;height:236" filled="f" stroked="f">
              <v:textbox inset="0,0,0,0">
                <w:txbxContent>
                  <w:p w14:paraId="39FA48C1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47" type="#_x0000_t202" style="position:absolute;left:9178;top:1520;width:383;height:236" filled="f" stroked="f">
              <v:textbox inset="0,0,0,0">
                <w:txbxContent>
                  <w:p w14:paraId="32129222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46" type="#_x0000_t202" style="position:absolute;left:127;top:1503;width:7015;height:236" filled="f" stroked="f">
              <v:textbox inset="0,0,0,0">
                <w:txbxContent>
                  <w:p w14:paraId="0B37BFC4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b) Will the surface being laid down or replaced be more than 5 sq. metres?</w:t>
                    </w:r>
                  </w:p>
                </w:txbxContent>
              </v:textbox>
            </v:shape>
            <v:shape id="_x0000_s1045" type="#_x0000_t202" style="position:absolute;left:9948;top:1057;width:293;height:236" filled="f" stroked="f">
              <v:textbox inset="0,0,0,0">
                <w:txbxContent>
                  <w:p w14:paraId="308CFE41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44" type="#_x0000_t202" style="position:absolute;left:9180;top:1057;width:383;height:236" filled="f" stroked="f">
              <v:textbox inset="0,0,0,0">
                <w:txbxContent>
                  <w:p w14:paraId="02F6D3D6" w14:textId="77777777" w:rsidR="00AE14A8" w:rsidRDefault="00856B4D">
                    <w:pPr>
                      <w:spacing w:line="236" w:lineRule="exact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43" type="#_x0000_t202" style="position:absolute;left:127;top:5;width:8265;height:1288" filled="f" stroked="f">
              <v:textbox inset="0,0,0,0">
                <w:txbxContent>
                  <w:p w14:paraId="1ACA6AC7" w14:textId="77777777" w:rsidR="00AE14A8" w:rsidRDefault="00856B4D">
                    <w:pPr>
                      <w:spacing w:line="236" w:lineRule="exact"/>
                      <w:ind w:left="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Please answer the following questions if you propose to create -</w:t>
                    </w:r>
                  </w:p>
                  <w:p w14:paraId="626F1DB9" w14:textId="77777777" w:rsidR="00AE14A8" w:rsidRDefault="00856B4D">
                    <w:pPr>
                      <w:spacing w:before="32"/>
                      <w:ind w:left="33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E3E42"/>
                        <w:sz w:val="21"/>
                      </w:rPr>
                      <w:t>a hard standing or driveway OR to replace one, in whole or in part:</w:t>
                    </w:r>
                  </w:p>
                  <w:p w14:paraId="5BD41C58" w14:textId="77777777" w:rsidR="00AE14A8" w:rsidRDefault="00AE14A8">
                    <w:pPr>
                      <w:spacing w:before="8"/>
                      <w:rPr>
                        <w:sz w:val="23"/>
                      </w:rPr>
                    </w:pPr>
                  </w:p>
                  <w:p w14:paraId="73504983" w14:textId="77777777" w:rsidR="00AE14A8" w:rsidRDefault="00856B4D">
                    <w:pPr>
                      <w:spacing w:line="261" w:lineRule="auto"/>
                      <w:ind w:left="341" w:hanging="342"/>
                      <w:rPr>
                        <w:sz w:val="21"/>
                      </w:rPr>
                    </w:pPr>
                    <w:r>
                      <w:rPr>
                        <w:color w:val="2A282B"/>
                        <w:sz w:val="21"/>
                      </w:rPr>
                      <w:t>a) Will the hard surface be situated in the garden between the front of the house and the road?</w:t>
                    </w:r>
                  </w:p>
                </w:txbxContent>
              </v:textbox>
            </v:shape>
            <w10:anchorlock/>
          </v:group>
        </w:pict>
      </w:r>
    </w:p>
    <w:p w14:paraId="20DD2F8E" w14:textId="77777777" w:rsidR="00AE14A8" w:rsidRDefault="00AE14A8">
      <w:pPr>
        <w:pStyle w:val="BodyText"/>
        <w:spacing w:before="8"/>
        <w:rPr>
          <w:sz w:val="25"/>
        </w:rPr>
      </w:pPr>
    </w:p>
    <w:p w14:paraId="60762FED" w14:textId="77777777" w:rsidR="00AE14A8" w:rsidRDefault="00856B4D">
      <w:pPr>
        <w:spacing w:before="94" w:line="254" w:lineRule="auto"/>
        <w:ind w:left="419" w:right="692" w:firstLine="16"/>
        <w:rPr>
          <w:b/>
        </w:rPr>
      </w:pPr>
      <w:r>
        <w:rPr>
          <w:b/>
          <w:color w:val="3E3E42"/>
        </w:rPr>
        <w:t xml:space="preserve">Please use the space on the next page of this form to draw a plan and sketch of your proposal. </w:t>
      </w:r>
      <w:r>
        <w:rPr>
          <w:b/>
          <w:color w:val="3E3E42"/>
        </w:rPr>
        <w:t>Include neighbouring properties and adjacent roads. Please attach any other information you believe may be relevant, particularly photographs of your property.</w:t>
      </w:r>
    </w:p>
    <w:p w14:paraId="31199308" w14:textId="77777777" w:rsidR="00AE14A8" w:rsidRDefault="00AE14A8">
      <w:pPr>
        <w:spacing w:line="254" w:lineRule="auto"/>
        <w:sectPr w:rsidR="00AE14A8">
          <w:pgSz w:w="11930" w:h="16850"/>
          <w:pgMar w:top="1340" w:right="440" w:bottom="0" w:left="440" w:header="720" w:footer="720" w:gutter="0"/>
          <w:cols w:space="720"/>
        </w:sectPr>
      </w:pPr>
    </w:p>
    <w:p w14:paraId="3D2A5E04" w14:textId="77777777" w:rsidR="00AE14A8" w:rsidRDefault="00856B4D">
      <w:pPr>
        <w:pStyle w:val="BodyText"/>
        <w:spacing w:before="71"/>
        <w:ind w:left="119"/>
      </w:pPr>
      <w:r>
        <w:lastRenderedPageBreak/>
        <w:pict w14:anchorId="05865E1E">
          <v:group id="_x0000_s1037" style="position:absolute;left:0;text-align:left;margin-left:17.2pt;margin-top:26.45pt;width:540.05pt;height:776.1pt;z-index:-251648000;mso-position-horizontal-relative:page;mso-position-vertical-relative:page" coordorigin="344,529" coordsize="10801,15522">
            <v:line id="_x0000_s1041" style="position:absolute" from="359,543" to="11130,543" strokecolor="#929292" strokeweight=".37978mm"/>
            <v:line id="_x0000_s1040" style="position:absolute" from="366,16051" to="366,536" strokecolor="#383444" strokeweight=".37978mm"/>
            <v:line id="_x0000_s1039" style="position:absolute" from="11123,16044" to="11123,529" strokecolor="#38383a" strokeweight=".37978mm"/>
            <v:line id="_x0000_s1038" style="position:absolute" from="344,16033" to="11145,16033" strokecolor="gray" strokeweight=".37978mm"/>
            <w10:wrap anchorx="page" anchory="page"/>
          </v:group>
        </w:pict>
      </w:r>
      <w:r>
        <w:rPr>
          <w:color w:val="2A282B"/>
        </w:rPr>
        <w:t>Your Sketch Plan</w:t>
      </w:r>
    </w:p>
    <w:p w14:paraId="1D659D91" w14:textId="77777777" w:rsidR="00AE14A8" w:rsidRDefault="00AE14A8">
      <w:pPr>
        <w:sectPr w:rsidR="00AE14A8">
          <w:pgSz w:w="11930" w:h="16850"/>
          <w:pgMar w:top="780" w:right="440" w:bottom="280" w:left="440" w:header="720" w:footer="720" w:gutter="0"/>
          <w:cols w:space="720"/>
        </w:sectPr>
      </w:pPr>
    </w:p>
    <w:p w14:paraId="5E5A7C8B" w14:textId="77777777" w:rsidR="00AE14A8" w:rsidRDefault="00856B4D">
      <w:pPr>
        <w:pStyle w:val="BodyText"/>
        <w:spacing w:before="84"/>
        <w:ind w:left="481"/>
      </w:pPr>
      <w:r>
        <w:lastRenderedPageBreak/>
        <w:pict w14:anchorId="0ED54DAA">
          <v:group id="_x0000_s1028" style="position:absolute;left:0;text-align:left;margin-left:35.05pt;margin-top:31.2pt;width:539.75pt;height:741.95pt;z-index:-251646976;mso-position-horizontal-relative:page;mso-position-vertical-relative:page" coordorigin="701,624" coordsize="10795,14839">
            <v:line id="_x0000_s1036" style="position:absolute" from="751,635" to="11495,635" strokecolor="#8b8b8b" strokeweight=".24986mm"/>
            <v:line id="_x0000_s1035" style="position:absolute" from="740,15463" to="740,631" strokecolor="#3a3844" strokeweight=".24986mm"/>
            <v:line id="_x0000_s1034" style="position:absolute" from="11488,15456" to="11488,624" strokecolor="#343434" strokeweight=".24986mm"/>
            <v:line id="_x0000_s1033" style="position:absolute" from="729,9553" to="3520,9553" strokecolor="#676767" strokeweight=".24986mm"/>
            <v:line id="_x0000_s1032" style="position:absolute" from="701,15449" to="11495,15449" strokecolor="#6f6f74" strokeweight=".2498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77;top:2190;width:5580;height:4994">
              <v:imagedata r:id="rId10" o:title=""/>
            </v:shape>
            <v:shape id="_x0000_s1030" type="#_x0000_t75" style="position:absolute;left:2965;top:9753;width:3577;height:5310">
              <v:imagedata r:id="rId11" o:title=""/>
            </v:shape>
            <v:line id="_x0000_s1029" style="position:absolute" from="3491,9553" to="11488,9537"/>
            <w10:wrap anchorx="page" anchory="page"/>
          </v:group>
        </w:pict>
      </w:r>
      <w:r>
        <w:pict w14:anchorId="28111F0B">
          <v:line id="_x0000_s1027" style="position:absolute;left:0;text-align:left;z-index:251645952;mso-position-horizontal-relative:page;mso-position-vertical-relative:page" from="593.85pt,826.35pt" to="593.85pt,723.55pt" strokecolor="#cfcfcf" strokeweight=".1249mm">
            <w10:wrap anchorx="page" anchory="page"/>
          </v:line>
        </w:pict>
      </w:r>
      <w:r>
        <w:rPr>
          <w:color w:val="2A282B"/>
        </w:rPr>
        <w:t>Sample Plan</w:t>
      </w:r>
    </w:p>
    <w:p w14:paraId="5068DB87" w14:textId="77777777" w:rsidR="00AE14A8" w:rsidRDefault="00856B4D">
      <w:pPr>
        <w:pStyle w:val="BodyText"/>
        <w:tabs>
          <w:tab w:val="left" w:pos="7849"/>
        </w:tabs>
        <w:spacing w:before="107"/>
        <w:ind w:left="481"/>
      </w:pPr>
      <w:r>
        <w:pict w14:anchorId="33E0A9E3">
          <v:shape id="_x0000_s1026" type="#_x0000_t202" style="position:absolute;left:0;text-align:left;margin-left:415.2pt;margin-top:18.2pt;width:140.15pt;height:11.8pt;z-index:-251645952;mso-position-horizontal-relative:page" filled="f" stroked="f">
            <v:textbox inset="0,0,0,0">
              <w:txbxContent>
                <w:p w14:paraId="125068B9" w14:textId="77777777" w:rsidR="00AE14A8" w:rsidRDefault="00856B4D">
                  <w:pPr>
                    <w:pStyle w:val="BodyText"/>
                    <w:spacing w:line="236" w:lineRule="exact"/>
                  </w:pPr>
                  <w:r>
                    <w:rPr>
                      <w:color w:val="2A282B"/>
                    </w:rPr>
                    <w:t>between proposed outbuilding</w:t>
                  </w:r>
                </w:p>
              </w:txbxContent>
            </v:textbox>
            <w10:wrap anchorx="page"/>
          </v:shape>
        </w:pict>
      </w:r>
      <w:r>
        <w:rPr>
          <w:color w:val="2A282B"/>
        </w:rPr>
        <w:t>Please provide a sketch plan like the one below giving all the</w:t>
      </w:r>
      <w:r>
        <w:rPr>
          <w:color w:val="2A282B"/>
          <w:spacing w:val="-18"/>
        </w:rPr>
        <w:t xml:space="preserve"> </w:t>
      </w:r>
      <w:r>
        <w:rPr>
          <w:color w:val="2A282B"/>
        </w:rPr>
        <w:t>details</w:t>
      </w:r>
      <w:r>
        <w:rPr>
          <w:color w:val="2A282B"/>
          <w:spacing w:val="-1"/>
        </w:rPr>
        <w:t xml:space="preserve"> </w:t>
      </w:r>
      <w:r>
        <w:rPr>
          <w:color w:val="2A282B"/>
        </w:rPr>
        <w:t>shown.</w:t>
      </w:r>
      <w:r>
        <w:rPr>
          <w:color w:val="2A282B"/>
        </w:rPr>
        <w:tab/>
      </w:r>
      <w:r>
        <w:rPr>
          <w:color w:val="2A282B"/>
          <w:position w:val="15"/>
        </w:rPr>
        <w:t>A Show the</w:t>
      </w:r>
      <w:r>
        <w:rPr>
          <w:color w:val="2A282B"/>
          <w:spacing w:val="-4"/>
          <w:position w:val="15"/>
        </w:rPr>
        <w:t xml:space="preserve"> </w:t>
      </w:r>
      <w:r>
        <w:rPr>
          <w:color w:val="2A282B"/>
          <w:position w:val="15"/>
        </w:rPr>
        <w:t>distance</w:t>
      </w:r>
    </w:p>
    <w:p w14:paraId="61BAAD9F" w14:textId="77777777" w:rsidR="00AE14A8" w:rsidRDefault="00856B4D">
      <w:pPr>
        <w:pStyle w:val="BodyText"/>
        <w:spacing w:before="117"/>
        <w:ind w:left="7863"/>
      </w:pPr>
      <w:r>
        <w:rPr>
          <w:color w:val="2A282B"/>
        </w:rPr>
        <w:t>and the property boundaries.</w:t>
      </w:r>
    </w:p>
    <w:p w14:paraId="51A395F6" w14:textId="77777777" w:rsidR="00AE14A8" w:rsidRDefault="00AE14A8">
      <w:pPr>
        <w:pStyle w:val="BodyText"/>
        <w:spacing w:before="4"/>
        <w:rPr>
          <w:sz w:val="22"/>
        </w:rPr>
      </w:pPr>
    </w:p>
    <w:p w14:paraId="0BBCD91C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21"/>
        </w:tabs>
        <w:spacing w:before="1" w:line="247" w:lineRule="auto"/>
        <w:ind w:right="532" w:firstLine="7"/>
        <w:rPr>
          <w:sz w:val="21"/>
        </w:rPr>
      </w:pPr>
      <w:r>
        <w:rPr>
          <w:color w:val="2A282B"/>
          <w:sz w:val="21"/>
        </w:rPr>
        <w:t>Show the distance between any proposed or existing outbuildings and the existing</w:t>
      </w:r>
      <w:r>
        <w:rPr>
          <w:color w:val="2A282B"/>
          <w:spacing w:val="-2"/>
          <w:sz w:val="21"/>
        </w:rPr>
        <w:t xml:space="preserve"> </w:t>
      </w:r>
      <w:r>
        <w:rPr>
          <w:color w:val="2A282B"/>
          <w:sz w:val="21"/>
        </w:rPr>
        <w:t>dwelling.</w:t>
      </w:r>
    </w:p>
    <w:p w14:paraId="66E1B95F" w14:textId="77777777" w:rsidR="00AE14A8" w:rsidRDefault="00AE14A8">
      <w:pPr>
        <w:pStyle w:val="BodyText"/>
        <w:spacing w:before="11"/>
      </w:pPr>
    </w:p>
    <w:p w14:paraId="7C91662C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33"/>
        </w:tabs>
        <w:spacing w:line="249" w:lineRule="auto"/>
        <w:ind w:left="7863" w:right="454" w:firstLine="0"/>
        <w:rPr>
          <w:sz w:val="21"/>
        </w:rPr>
      </w:pPr>
      <w:r>
        <w:rPr>
          <w:color w:val="2A282B"/>
          <w:sz w:val="21"/>
        </w:rPr>
        <w:t>Position and height of the boundary fence/wall (if one is proposed).</w:t>
      </w:r>
    </w:p>
    <w:p w14:paraId="71099F11" w14:textId="77777777" w:rsidR="00AE14A8" w:rsidRDefault="00AE14A8">
      <w:pPr>
        <w:pStyle w:val="BodyText"/>
        <w:spacing w:before="3"/>
      </w:pPr>
    </w:p>
    <w:p w14:paraId="19283D66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33"/>
        </w:tabs>
        <w:spacing w:before="1" w:line="249" w:lineRule="auto"/>
        <w:ind w:right="494" w:firstLine="7"/>
        <w:rPr>
          <w:sz w:val="21"/>
        </w:rPr>
      </w:pPr>
      <w:r>
        <w:rPr>
          <w:color w:val="2A282B"/>
          <w:sz w:val="21"/>
        </w:rPr>
        <w:t xml:space="preserve">Show the distance between proposed </w:t>
      </w:r>
      <w:r>
        <w:rPr>
          <w:color w:val="2A282B"/>
          <w:spacing w:val="-3"/>
          <w:sz w:val="21"/>
        </w:rPr>
        <w:t xml:space="preserve">extension </w:t>
      </w:r>
      <w:r>
        <w:rPr>
          <w:color w:val="2A282B"/>
          <w:sz w:val="21"/>
        </w:rPr>
        <w:t>and the property</w:t>
      </w:r>
      <w:r>
        <w:rPr>
          <w:color w:val="2A282B"/>
          <w:spacing w:val="18"/>
          <w:sz w:val="21"/>
        </w:rPr>
        <w:t xml:space="preserve"> </w:t>
      </w:r>
      <w:r>
        <w:rPr>
          <w:color w:val="2A282B"/>
          <w:spacing w:val="-3"/>
          <w:sz w:val="21"/>
        </w:rPr>
        <w:t>boundaries.</w:t>
      </w:r>
    </w:p>
    <w:p w14:paraId="37C82D06" w14:textId="77777777" w:rsidR="00AE14A8" w:rsidRDefault="00AE14A8">
      <w:pPr>
        <w:pStyle w:val="BodyText"/>
        <w:spacing w:before="9"/>
        <w:rPr>
          <w:sz w:val="22"/>
        </w:rPr>
      </w:pPr>
    </w:p>
    <w:p w14:paraId="15741726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13"/>
        </w:tabs>
        <w:ind w:right="543" w:firstLine="0"/>
        <w:rPr>
          <w:sz w:val="21"/>
        </w:rPr>
      </w:pPr>
      <w:r>
        <w:rPr>
          <w:color w:val="2A282B"/>
          <w:sz w:val="21"/>
        </w:rPr>
        <w:t xml:space="preserve">Show distance between proposed extension and </w:t>
      </w:r>
      <w:r>
        <w:rPr>
          <w:color w:val="2A282B"/>
          <w:spacing w:val="-5"/>
          <w:sz w:val="21"/>
        </w:rPr>
        <w:t xml:space="preserve">any </w:t>
      </w:r>
      <w:r>
        <w:rPr>
          <w:color w:val="2A282B"/>
          <w:sz w:val="21"/>
        </w:rPr>
        <w:t>existing</w:t>
      </w:r>
      <w:r>
        <w:rPr>
          <w:color w:val="2A282B"/>
          <w:spacing w:val="-2"/>
          <w:sz w:val="21"/>
        </w:rPr>
        <w:t xml:space="preserve"> </w:t>
      </w:r>
      <w:r>
        <w:rPr>
          <w:color w:val="2A282B"/>
          <w:sz w:val="21"/>
        </w:rPr>
        <w:t>outbuildings</w:t>
      </w:r>
    </w:p>
    <w:p w14:paraId="21A8C9B9" w14:textId="77777777" w:rsidR="00AE14A8" w:rsidRDefault="00AE14A8">
      <w:pPr>
        <w:pStyle w:val="BodyText"/>
        <w:spacing w:before="6"/>
        <w:rPr>
          <w:sz w:val="22"/>
        </w:rPr>
      </w:pPr>
    </w:p>
    <w:p w14:paraId="634F8B88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16"/>
        </w:tabs>
        <w:spacing w:before="1" w:line="247" w:lineRule="auto"/>
        <w:ind w:right="473" w:firstLine="14"/>
        <w:rPr>
          <w:sz w:val="21"/>
        </w:rPr>
      </w:pPr>
      <w:r>
        <w:rPr>
          <w:color w:val="2A282B"/>
          <w:sz w:val="21"/>
        </w:rPr>
        <w:t>Position of any trees/hedgerows that ma</w:t>
      </w:r>
      <w:r>
        <w:rPr>
          <w:color w:val="2A282B"/>
          <w:sz w:val="21"/>
        </w:rPr>
        <w:t xml:space="preserve">y </w:t>
      </w:r>
      <w:r>
        <w:rPr>
          <w:color w:val="2A282B"/>
          <w:spacing w:val="-6"/>
          <w:sz w:val="21"/>
        </w:rPr>
        <w:t xml:space="preserve">be </w:t>
      </w:r>
      <w:r>
        <w:rPr>
          <w:color w:val="2A282B"/>
          <w:sz w:val="21"/>
        </w:rPr>
        <w:t>affected.</w:t>
      </w:r>
    </w:p>
    <w:p w14:paraId="7DA8CBA0" w14:textId="77777777" w:rsidR="00AE14A8" w:rsidRDefault="00AE14A8">
      <w:pPr>
        <w:pStyle w:val="BodyText"/>
        <w:spacing w:before="1"/>
        <w:rPr>
          <w:sz w:val="22"/>
        </w:rPr>
      </w:pPr>
    </w:p>
    <w:p w14:paraId="4F98B68E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50"/>
        </w:tabs>
        <w:spacing w:line="252" w:lineRule="auto"/>
        <w:ind w:left="7863" w:right="518" w:firstLine="7"/>
        <w:rPr>
          <w:sz w:val="21"/>
        </w:rPr>
      </w:pPr>
      <w:r>
        <w:rPr>
          <w:color w:val="2A282B"/>
          <w:sz w:val="21"/>
        </w:rPr>
        <w:t>Position of new access (if one is</w:t>
      </w:r>
      <w:r>
        <w:rPr>
          <w:color w:val="2A282B"/>
          <w:spacing w:val="-3"/>
          <w:sz w:val="21"/>
        </w:rPr>
        <w:t xml:space="preserve"> </w:t>
      </w:r>
      <w:r>
        <w:rPr>
          <w:color w:val="2A282B"/>
          <w:sz w:val="21"/>
        </w:rPr>
        <w:t>proposed).</w:t>
      </w:r>
    </w:p>
    <w:p w14:paraId="30A04220" w14:textId="77777777" w:rsidR="00AE14A8" w:rsidRDefault="00AE14A8">
      <w:pPr>
        <w:pStyle w:val="BodyText"/>
        <w:spacing w:before="1"/>
      </w:pPr>
    </w:p>
    <w:p w14:paraId="0F15859E" w14:textId="77777777" w:rsidR="00AE14A8" w:rsidRDefault="00856B4D">
      <w:pPr>
        <w:pStyle w:val="ListParagraph"/>
        <w:numPr>
          <w:ilvl w:val="1"/>
          <w:numId w:val="2"/>
        </w:numPr>
        <w:tabs>
          <w:tab w:val="left" w:pos="8140"/>
        </w:tabs>
        <w:spacing w:line="247" w:lineRule="auto"/>
        <w:ind w:left="7870" w:right="903" w:firstLine="0"/>
        <w:rPr>
          <w:sz w:val="21"/>
        </w:rPr>
      </w:pPr>
      <w:r>
        <w:rPr>
          <w:color w:val="2A282B"/>
          <w:sz w:val="21"/>
        </w:rPr>
        <w:t>Position of existing or proposed dropped</w:t>
      </w:r>
      <w:r>
        <w:rPr>
          <w:color w:val="2A282B"/>
          <w:spacing w:val="-2"/>
          <w:sz w:val="21"/>
        </w:rPr>
        <w:t xml:space="preserve"> </w:t>
      </w:r>
      <w:r>
        <w:rPr>
          <w:color w:val="2A282B"/>
          <w:sz w:val="21"/>
        </w:rPr>
        <w:t>kerb.</w:t>
      </w:r>
    </w:p>
    <w:p w14:paraId="47B3B685" w14:textId="77777777" w:rsidR="00AE14A8" w:rsidRDefault="00AE14A8">
      <w:pPr>
        <w:pStyle w:val="BodyText"/>
        <w:rPr>
          <w:sz w:val="24"/>
        </w:rPr>
      </w:pPr>
    </w:p>
    <w:p w14:paraId="546DE807" w14:textId="77777777" w:rsidR="00AE14A8" w:rsidRDefault="00AE14A8">
      <w:pPr>
        <w:pStyle w:val="BodyText"/>
        <w:rPr>
          <w:sz w:val="24"/>
        </w:rPr>
      </w:pPr>
    </w:p>
    <w:p w14:paraId="176B3AF9" w14:textId="77777777" w:rsidR="00AE14A8" w:rsidRDefault="00AE14A8">
      <w:pPr>
        <w:pStyle w:val="BodyText"/>
        <w:rPr>
          <w:sz w:val="24"/>
        </w:rPr>
      </w:pPr>
    </w:p>
    <w:p w14:paraId="07C2218D" w14:textId="77777777" w:rsidR="00AE14A8" w:rsidRDefault="00AE14A8">
      <w:pPr>
        <w:pStyle w:val="BodyText"/>
        <w:rPr>
          <w:sz w:val="24"/>
        </w:rPr>
      </w:pPr>
    </w:p>
    <w:p w14:paraId="3D8DCF73" w14:textId="77777777" w:rsidR="00AE14A8" w:rsidRDefault="00AE14A8">
      <w:pPr>
        <w:pStyle w:val="BodyText"/>
        <w:rPr>
          <w:sz w:val="24"/>
        </w:rPr>
      </w:pPr>
    </w:p>
    <w:p w14:paraId="045C5595" w14:textId="77777777" w:rsidR="00AE14A8" w:rsidRDefault="00AE14A8">
      <w:pPr>
        <w:pStyle w:val="BodyText"/>
        <w:spacing w:before="6"/>
        <w:rPr>
          <w:sz w:val="22"/>
        </w:rPr>
      </w:pPr>
    </w:p>
    <w:p w14:paraId="654BF0B2" w14:textId="77777777" w:rsidR="00AE14A8" w:rsidRDefault="00856B4D">
      <w:pPr>
        <w:pStyle w:val="Heading1"/>
      </w:pPr>
      <w:r>
        <w:rPr>
          <w:color w:val="444447"/>
        </w:rPr>
        <w:t>S</w:t>
      </w:r>
      <w:r>
        <w:rPr>
          <w:color w:val="2B2A2C"/>
        </w:rPr>
        <w:t>AM</w:t>
      </w:r>
      <w:r>
        <w:rPr>
          <w:color w:val="444447"/>
        </w:rPr>
        <w:t>P</w:t>
      </w:r>
      <w:r>
        <w:rPr>
          <w:color w:val="2B2A2C"/>
        </w:rPr>
        <w:t>L</w:t>
      </w:r>
      <w:r>
        <w:rPr>
          <w:color w:val="444447"/>
        </w:rPr>
        <w:t>E</w:t>
      </w:r>
      <w:r>
        <w:rPr>
          <w:color w:val="444447"/>
          <w:spacing w:val="52"/>
        </w:rPr>
        <w:t xml:space="preserve"> </w:t>
      </w:r>
      <w:r>
        <w:rPr>
          <w:color w:val="444447"/>
          <w:spacing w:val="-3"/>
        </w:rPr>
        <w:t>E</w:t>
      </w:r>
      <w:r>
        <w:rPr>
          <w:color w:val="2B2A2C"/>
          <w:spacing w:val="-3"/>
        </w:rPr>
        <w:t>L</w:t>
      </w:r>
      <w:r>
        <w:rPr>
          <w:color w:val="444447"/>
          <w:spacing w:val="-3"/>
        </w:rPr>
        <w:t>E</w:t>
      </w:r>
      <w:r>
        <w:rPr>
          <w:color w:val="2B2A2C"/>
          <w:spacing w:val="-3"/>
        </w:rPr>
        <w:t>VA</w:t>
      </w:r>
      <w:r>
        <w:rPr>
          <w:color w:val="444447"/>
          <w:spacing w:val="-3"/>
        </w:rPr>
        <w:t>T</w:t>
      </w:r>
      <w:r>
        <w:rPr>
          <w:color w:val="2B2A2C"/>
          <w:spacing w:val="-3"/>
        </w:rPr>
        <w:t>ION</w:t>
      </w:r>
      <w:r>
        <w:rPr>
          <w:color w:val="444447"/>
          <w:spacing w:val="-3"/>
        </w:rPr>
        <w:t>S</w:t>
      </w:r>
      <w:r>
        <w:rPr>
          <w:color w:val="2B2A2C"/>
          <w:spacing w:val="-3"/>
        </w:rPr>
        <w:t>:</w:t>
      </w:r>
    </w:p>
    <w:p w14:paraId="2D5DC604" w14:textId="77777777" w:rsidR="00AE14A8" w:rsidRDefault="00856B4D">
      <w:pPr>
        <w:spacing w:before="20" w:line="256" w:lineRule="auto"/>
        <w:ind w:left="6984"/>
        <w:rPr>
          <w:b/>
          <w:sz w:val="26"/>
        </w:rPr>
      </w:pPr>
      <w:r>
        <w:rPr>
          <w:b/>
          <w:color w:val="2B2A2C"/>
          <w:sz w:val="26"/>
        </w:rPr>
        <w:t>include dimen</w:t>
      </w:r>
      <w:r>
        <w:rPr>
          <w:b/>
          <w:color w:val="444447"/>
          <w:sz w:val="26"/>
        </w:rPr>
        <w:t>s</w:t>
      </w:r>
      <w:r>
        <w:rPr>
          <w:b/>
          <w:color w:val="2B2A2C"/>
          <w:sz w:val="26"/>
        </w:rPr>
        <w:t>ions a</w:t>
      </w:r>
      <w:r>
        <w:rPr>
          <w:b/>
          <w:color w:val="444447"/>
          <w:sz w:val="26"/>
        </w:rPr>
        <w:t xml:space="preserve">s </w:t>
      </w:r>
      <w:r>
        <w:rPr>
          <w:b/>
          <w:color w:val="2B2A2C"/>
          <w:sz w:val="26"/>
        </w:rPr>
        <w:t>appropriate</w:t>
      </w:r>
    </w:p>
    <w:sectPr w:rsidR="00AE14A8">
      <w:pgSz w:w="11930" w:h="16850"/>
      <w:pgMar w:top="58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1FC"/>
    <w:multiLevelType w:val="hybridMultilevel"/>
    <w:tmpl w:val="4984DA2C"/>
    <w:lvl w:ilvl="0" w:tplc="6C8CD474">
      <w:start w:val="1"/>
      <w:numFmt w:val="lowerLetter"/>
      <w:lvlText w:val="%1)"/>
      <w:lvlJc w:val="left"/>
      <w:pPr>
        <w:ind w:left="1094" w:hanging="360"/>
        <w:jc w:val="left"/>
      </w:pPr>
      <w:rPr>
        <w:rFonts w:ascii="Arial" w:eastAsia="Arial" w:hAnsi="Arial" w:cs="Arial" w:hint="default"/>
        <w:color w:val="2A282B"/>
        <w:w w:val="100"/>
        <w:sz w:val="21"/>
        <w:szCs w:val="21"/>
        <w:lang w:val="en-GB" w:eastAsia="en-GB" w:bidi="en-GB"/>
      </w:rPr>
    </w:lvl>
    <w:lvl w:ilvl="1" w:tplc="1C1A9276">
      <w:numFmt w:val="bullet"/>
      <w:lvlText w:val="•"/>
      <w:lvlJc w:val="left"/>
      <w:pPr>
        <w:ind w:left="2094" w:hanging="360"/>
      </w:pPr>
      <w:rPr>
        <w:rFonts w:hint="default"/>
        <w:lang w:val="en-GB" w:eastAsia="en-GB" w:bidi="en-GB"/>
      </w:rPr>
    </w:lvl>
    <w:lvl w:ilvl="2" w:tplc="5B62364A">
      <w:numFmt w:val="bullet"/>
      <w:lvlText w:val="•"/>
      <w:lvlJc w:val="left"/>
      <w:pPr>
        <w:ind w:left="3088" w:hanging="360"/>
      </w:pPr>
      <w:rPr>
        <w:rFonts w:hint="default"/>
        <w:lang w:val="en-GB" w:eastAsia="en-GB" w:bidi="en-GB"/>
      </w:rPr>
    </w:lvl>
    <w:lvl w:ilvl="3" w:tplc="07CA1872">
      <w:numFmt w:val="bullet"/>
      <w:lvlText w:val="•"/>
      <w:lvlJc w:val="left"/>
      <w:pPr>
        <w:ind w:left="4082" w:hanging="360"/>
      </w:pPr>
      <w:rPr>
        <w:rFonts w:hint="default"/>
        <w:lang w:val="en-GB" w:eastAsia="en-GB" w:bidi="en-GB"/>
      </w:rPr>
    </w:lvl>
    <w:lvl w:ilvl="4" w:tplc="57105726">
      <w:numFmt w:val="bullet"/>
      <w:lvlText w:val="•"/>
      <w:lvlJc w:val="left"/>
      <w:pPr>
        <w:ind w:left="5076" w:hanging="360"/>
      </w:pPr>
      <w:rPr>
        <w:rFonts w:hint="default"/>
        <w:lang w:val="en-GB" w:eastAsia="en-GB" w:bidi="en-GB"/>
      </w:rPr>
    </w:lvl>
    <w:lvl w:ilvl="5" w:tplc="A6DE09BE">
      <w:numFmt w:val="bullet"/>
      <w:lvlText w:val="•"/>
      <w:lvlJc w:val="left"/>
      <w:pPr>
        <w:ind w:left="6070" w:hanging="360"/>
      </w:pPr>
      <w:rPr>
        <w:rFonts w:hint="default"/>
        <w:lang w:val="en-GB" w:eastAsia="en-GB" w:bidi="en-GB"/>
      </w:rPr>
    </w:lvl>
    <w:lvl w:ilvl="6" w:tplc="1BF84EC2">
      <w:numFmt w:val="bullet"/>
      <w:lvlText w:val="•"/>
      <w:lvlJc w:val="left"/>
      <w:pPr>
        <w:ind w:left="7064" w:hanging="360"/>
      </w:pPr>
      <w:rPr>
        <w:rFonts w:hint="default"/>
        <w:lang w:val="en-GB" w:eastAsia="en-GB" w:bidi="en-GB"/>
      </w:rPr>
    </w:lvl>
    <w:lvl w:ilvl="7" w:tplc="FAC28F0A">
      <w:numFmt w:val="bullet"/>
      <w:lvlText w:val="•"/>
      <w:lvlJc w:val="left"/>
      <w:pPr>
        <w:ind w:left="8058" w:hanging="360"/>
      </w:pPr>
      <w:rPr>
        <w:rFonts w:hint="default"/>
        <w:lang w:val="en-GB" w:eastAsia="en-GB" w:bidi="en-GB"/>
      </w:rPr>
    </w:lvl>
    <w:lvl w:ilvl="8" w:tplc="D6B433D4">
      <w:numFmt w:val="bullet"/>
      <w:lvlText w:val="•"/>
      <w:lvlJc w:val="left"/>
      <w:pPr>
        <w:ind w:left="905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00C5EED"/>
    <w:multiLevelType w:val="hybridMultilevel"/>
    <w:tmpl w:val="D8DACC62"/>
    <w:lvl w:ilvl="0" w:tplc="62D29848">
      <w:start w:val="1"/>
      <w:numFmt w:val="decimal"/>
      <w:lvlText w:val="%1."/>
      <w:lvlJc w:val="left"/>
      <w:pPr>
        <w:ind w:left="678" w:hanging="209"/>
        <w:jc w:val="left"/>
      </w:pPr>
      <w:rPr>
        <w:rFonts w:hint="default"/>
        <w:spacing w:val="0"/>
        <w:w w:val="95"/>
        <w:lang w:val="en-GB" w:eastAsia="en-GB" w:bidi="en-GB"/>
      </w:rPr>
    </w:lvl>
    <w:lvl w:ilvl="1" w:tplc="6F5456EA">
      <w:numFmt w:val="bullet"/>
      <w:lvlText w:val="•"/>
      <w:lvlJc w:val="left"/>
      <w:pPr>
        <w:ind w:left="1716" w:hanging="209"/>
      </w:pPr>
      <w:rPr>
        <w:rFonts w:hint="default"/>
        <w:lang w:val="en-GB" w:eastAsia="en-GB" w:bidi="en-GB"/>
      </w:rPr>
    </w:lvl>
    <w:lvl w:ilvl="2" w:tplc="EAF8F03C">
      <w:numFmt w:val="bullet"/>
      <w:lvlText w:val="•"/>
      <w:lvlJc w:val="left"/>
      <w:pPr>
        <w:ind w:left="2752" w:hanging="209"/>
      </w:pPr>
      <w:rPr>
        <w:rFonts w:hint="default"/>
        <w:lang w:val="en-GB" w:eastAsia="en-GB" w:bidi="en-GB"/>
      </w:rPr>
    </w:lvl>
    <w:lvl w:ilvl="3" w:tplc="BB66CA1A">
      <w:numFmt w:val="bullet"/>
      <w:lvlText w:val="•"/>
      <w:lvlJc w:val="left"/>
      <w:pPr>
        <w:ind w:left="3788" w:hanging="209"/>
      </w:pPr>
      <w:rPr>
        <w:rFonts w:hint="default"/>
        <w:lang w:val="en-GB" w:eastAsia="en-GB" w:bidi="en-GB"/>
      </w:rPr>
    </w:lvl>
    <w:lvl w:ilvl="4" w:tplc="E8BACDE4">
      <w:numFmt w:val="bullet"/>
      <w:lvlText w:val="•"/>
      <w:lvlJc w:val="left"/>
      <w:pPr>
        <w:ind w:left="4824" w:hanging="209"/>
      </w:pPr>
      <w:rPr>
        <w:rFonts w:hint="default"/>
        <w:lang w:val="en-GB" w:eastAsia="en-GB" w:bidi="en-GB"/>
      </w:rPr>
    </w:lvl>
    <w:lvl w:ilvl="5" w:tplc="3C68BA7C">
      <w:numFmt w:val="bullet"/>
      <w:lvlText w:val="•"/>
      <w:lvlJc w:val="left"/>
      <w:pPr>
        <w:ind w:left="5860" w:hanging="209"/>
      </w:pPr>
      <w:rPr>
        <w:rFonts w:hint="default"/>
        <w:lang w:val="en-GB" w:eastAsia="en-GB" w:bidi="en-GB"/>
      </w:rPr>
    </w:lvl>
    <w:lvl w:ilvl="6" w:tplc="C994BE6E">
      <w:numFmt w:val="bullet"/>
      <w:lvlText w:val="•"/>
      <w:lvlJc w:val="left"/>
      <w:pPr>
        <w:ind w:left="6896" w:hanging="209"/>
      </w:pPr>
      <w:rPr>
        <w:rFonts w:hint="default"/>
        <w:lang w:val="en-GB" w:eastAsia="en-GB" w:bidi="en-GB"/>
      </w:rPr>
    </w:lvl>
    <w:lvl w:ilvl="7" w:tplc="0C602DC8">
      <w:numFmt w:val="bullet"/>
      <w:lvlText w:val="•"/>
      <w:lvlJc w:val="left"/>
      <w:pPr>
        <w:ind w:left="7932" w:hanging="209"/>
      </w:pPr>
      <w:rPr>
        <w:rFonts w:hint="default"/>
        <w:lang w:val="en-GB" w:eastAsia="en-GB" w:bidi="en-GB"/>
      </w:rPr>
    </w:lvl>
    <w:lvl w:ilvl="8" w:tplc="B91E69C4">
      <w:numFmt w:val="bullet"/>
      <w:lvlText w:val="•"/>
      <w:lvlJc w:val="left"/>
      <w:pPr>
        <w:ind w:left="8968" w:hanging="209"/>
      </w:pPr>
      <w:rPr>
        <w:rFonts w:hint="default"/>
        <w:lang w:val="en-GB" w:eastAsia="en-GB" w:bidi="en-GB"/>
      </w:rPr>
    </w:lvl>
  </w:abstractNum>
  <w:abstractNum w:abstractNumId="2" w15:restartNumberingAfterBreak="0">
    <w:nsid w:val="55295878"/>
    <w:multiLevelType w:val="hybridMultilevel"/>
    <w:tmpl w:val="74F681BE"/>
    <w:lvl w:ilvl="0" w:tplc="B80C2448">
      <w:numFmt w:val="bullet"/>
      <w:lvlText w:val="o"/>
      <w:lvlJc w:val="left"/>
      <w:pPr>
        <w:ind w:left="1449" w:hanging="334"/>
      </w:pPr>
      <w:rPr>
        <w:rFonts w:ascii="Arial" w:eastAsia="Arial" w:hAnsi="Arial" w:cs="Arial" w:hint="default"/>
        <w:b/>
        <w:bCs/>
        <w:color w:val="3E3E42"/>
        <w:w w:val="100"/>
        <w:sz w:val="21"/>
        <w:szCs w:val="21"/>
        <w:lang w:val="en-GB" w:eastAsia="en-GB" w:bidi="en-GB"/>
      </w:rPr>
    </w:lvl>
    <w:lvl w:ilvl="1" w:tplc="59CC7CA0">
      <w:numFmt w:val="bullet"/>
      <w:lvlText w:val="•"/>
      <w:lvlJc w:val="left"/>
      <w:pPr>
        <w:ind w:left="2400" w:hanging="334"/>
      </w:pPr>
      <w:rPr>
        <w:rFonts w:hint="default"/>
        <w:lang w:val="en-GB" w:eastAsia="en-GB" w:bidi="en-GB"/>
      </w:rPr>
    </w:lvl>
    <w:lvl w:ilvl="2" w:tplc="6CB8438E">
      <w:numFmt w:val="bullet"/>
      <w:lvlText w:val="•"/>
      <w:lvlJc w:val="left"/>
      <w:pPr>
        <w:ind w:left="3360" w:hanging="334"/>
      </w:pPr>
      <w:rPr>
        <w:rFonts w:hint="default"/>
        <w:lang w:val="en-GB" w:eastAsia="en-GB" w:bidi="en-GB"/>
      </w:rPr>
    </w:lvl>
    <w:lvl w:ilvl="3" w:tplc="1DAEF650">
      <w:numFmt w:val="bullet"/>
      <w:lvlText w:val="•"/>
      <w:lvlJc w:val="left"/>
      <w:pPr>
        <w:ind w:left="4320" w:hanging="334"/>
      </w:pPr>
      <w:rPr>
        <w:rFonts w:hint="default"/>
        <w:lang w:val="en-GB" w:eastAsia="en-GB" w:bidi="en-GB"/>
      </w:rPr>
    </w:lvl>
    <w:lvl w:ilvl="4" w:tplc="0A4698CE">
      <w:numFmt w:val="bullet"/>
      <w:lvlText w:val="•"/>
      <w:lvlJc w:val="left"/>
      <w:pPr>
        <w:ind w:left="5280" w:hanging="334"/>
      </w:pPr>
      <w:rPr>
        <w:rFonts w:hint="default"/>
        <w:lang w:val="en-GB" w:eastAsia="en-GB" w:bidi="en-GB"/>
      </w:rPr>
    </w:lvl>
    <w:lvl w:ilvl="5" w:tplc="AA8E896C">
      <w:numFmt w:val="bullet"/>
      <w:lvlText w:val="•"/>
      <w:lvlJc w:val="left"/>
      <w:pPr>
        <w:ind w:left="6240" w:hanging="334"/>
      </w:pPr>
      <w:rPr>
        <w:rFonts w:hint="default"/>
        <w:lang w:val="en-GB" w:eastAsia="en-GB" w:bidi="en-GB"/>
      </w:rPr>
    </w:lvl>
    <w:lvl w:ilvl="6" w:tplc="754E9FA2">
      <w:numFmt w:val="bullet"/>
      <w:lvlText w:val="•"/>
      <w:lvlJc w:val="left"/>
      <w:pPr>
        <w:ind w:left="7200" w:hanging="334"/>
      </w:pPr>
      <w:rPr>
        <w:rFonts w:hint="default"/>
        <w:lang w:val="en-GB" w:eastAsia="en-GB" w:bidi="en-GB"/>
      </w:rPr>
    </w:lvl>
    <w:lvl w:ilvl="7" w:tplc="923C983A">
      <w:numFmt w:val="bullet"/>
      <w:lvlText w:val="•"/>
      <w:lvlJc w:val="left"/>
      <w:pPr>
        <w:ind w:left="8160" w:hanging="334"/>
      </w:pPr>
      <w:rPr>
        <w:rFonts w:hint="default"/>
        <w:lang w:val="en-GB" w:eastAsia="en-GB" w:bidi="en-GB"/>
      </w:rPr>
    </w:lvl>
    <w:lvl w:ilvl="8" w:tplc="9404F57A">
      <w:numFmt w:val="bullet"/>
      <w:lvlText w:val="•"/>
      <w:lvlJc w:val="left"/>
      <w:pPr>
        <w:ind w:left="9120" w:hanging="334"/>
      </w:pPr>
      <w:rPr>
        <w:rFonts w:hint="default"/>
        <w:lang w:val="en-GB" w:eastAsia="en-GB" w:bidi="en-GB"/>
      </w:rPr>
    </w:lvl>
  </w:abstractNum>
  <w:abstractNum w:abstractNumId="3" w15:restartNumberingAfterBreak="0">
    <w:nsid w:val="67144A90"/>
    <w:multiLevelType w:val="hybridMultilevel"/>
    <w:tmpl w:val="9580F3D4"/>
    <w:lvl w:ilvl="0" w:tplc="CB20275C">
      <w:start w:val="3"/>
      <w:numFmt w:val="lowerLetter"/>
      <w:lvlText w:val="%1)"/>
      <w:lvlJc w:val="left"/>
      <w:pPr>
        <w:ind w:left="343" w:hanging="286"/>
        <w:jc w:val="left"/>
      </w:pPr>
      <w:rPr>
        <w:rFonts w:ascii="Arial" w:eastAsia="Arial" w:hAnsi="Arial" w:cs="Arial" w:hint="default"/>
        <w:color w:val="2A282B"/>
        <w:w w:val="100"/>
        <w:sz w:val="21"/>
        <w:szCs w:val="21"/>
        <w:lang w:val="en-GB" w:eastAsia="en-GB" w:bidi="en-GB"/>
      </w:rPr>
    </w:lvl>
    <w:lvl w:ilvl="1" w:tplc="52C25082">
      <w:numFmt w:val="bullet"/>
      <w:lvlText w:val="•"/>
      <w:lvlJc w:val="left"/>
      <w:pPr>
        <w:ind w:left="1091" w:hanging="286"/>
      </w:pPr>
      <w:rPr>
        <w:rFonts w:hint="default"/>
        <w:lang w:val="en-GB" w:eastAsia="en-GB" w:bidi="en-GB"/>
      </w:rPr>
    </w:lvl>
    <w:lvl w:ilvl="2" w:tplc="E54AD186">
      <w:numFmt w:val="bullet"/>
      <w:lvlText w:val="•"/>
      <w:lvlJc w:val="left"/>
      <w:pPr>
        <w:ind w:left="1842" w:hanging="286"/>
      </w:pPr>
      <w:rPr>
        <w:rFonts w:hint="default"/>
        <w:lang w:val="en-GB" w:eastAsia="en-GB" w:bidi="en-GB"/>
      </w:rPr>
    </w:lvl>
    <w:lvl w:ilvl="3" w:tplc="79262F5A">
      <w:numFmt w:val="bullet"/>
      <w:lvlText w:val="•"/>
      <w:lvlJc w:val="left"/>
      <w:pPr>
        <w:ind w:left="2593" w:hanging="286"/>
      </w:pPr>
      <w:rPr>
        <w:rFonts w:hint="default"/>
        <w:lang w:val="en-GB" w:eastAsia="en-GB" w:bidi="en-GB"/>
      </w:rPr>
    </w:lvl>
    <w:lvl w:ilvl="4" w:tplc="076AE384">
      <w:numFmt w:val="bullet"/>
      <w:lvlText w:val="•"/>
      <w:lvlJc w:val="left"/>
      <w:pPr>
        <w:ind w:left="3345" w:hanging="286"/>
      </w:pPr>
      <w:rPr>
        <w:rFonts w:hint="default"/>
        <w:lang w:val="en-GB" w:eastAsia="en-GB" w:bidi="en-GB"/>
      </w:rPr>
    </w:lvl>
    <w:lvl w:ilvl="5" w:tplc="FE68989E">
      <w:numFmt w:val="bullet"/>
      <w:lvlText w:val="•"/>
      <w:lvlJc w:val="left"/>
      <w:pPr>
        <w:ind w:left="4096" w:hanging="286"/>
      </w:pPr>
      <w:rPr>
        <w:rFonts w:hint="default"/>
        <w:lang w:val="en-GB" w:eastAsia="en-GB" w:bidi="en-GB"/>
      </w:rPr>
    </w:lvl>
    <w:lvl w:ilvl="6" w:tplc="5D5C1E2A">
      <w:numFmt w:val="bullet"/>
      <w:lvlText w:val="•"/>
      <w:lvlJc w:val="left"/>
      <w:pPr>
        <w:ind w:left="4847" w:hanging="286"/>
      </w:pPr>
      <w:rPr>
        <w:rFonts w:hint="default"/>
        <w:lang w:val="en-GB" w:eastAsia="en-GB" w:bidi="en-GB"/>
      </w:rPr>
    </w:lvl>
    <w:lvl w:ilvl="7" w:tplc="913ADBEC">
      <w:numFmt w:val="bullet"/>
      <w:lvlText w:val="•"/>
      <w:lvlJc w:val="left"/>
      <w:pPr>
        <w:ind w:left="5599" w:hanging="286"/>
      </w:pPr>
      <w:rPr>
        <w:rFonts w:hint="default"/>
        <w:lang w:val="en-GB" w:eastAsia="en-GB" w:bidi="en-GB"/>
      </w:rPr>
    </w:lvl>
    <w:lvl w:ilvl="8" w:tplc="7A48770E">
      <w:numFmt w:val="bullet"/>
      <w:lvlText w:val="•"/>
      <w:lvlJc w:val="left"/>
      <w:pPr>
        <w:ind w:left="6350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718972C9"/>
    <w:multiLevelType w:val="hybridMultilevel"/>
    <w:tmpl w:val="A0C41F4E"/>
    <w:lvl w:ilvl="0" w:tplc="52B0A394">
      <w:start w:val="3"/>
      <w:numFmt w:val="lowerLetter"/>
      <w:lvlText w:val="%1)"/>
      <w:lvlJc w:val="left"/>
      <w:pPr>
        <w:ind w:left="933" w:hanging="238"/>
        <w:jc w:val="left"/>
      </w:pPr>
      <w:rPr>
        <w:rFonts w:hint="default"/>
        <w:w w:val="100"/>
        <w:lang w:val="en-GB" w:eastAsia="en-GB" w:bidi="en-GB"/>
      </w:rPr>
    </w:lvl>
    <w:lvl w:ilvl="1" w:tplc="E4C26712">
      <w:numFmt w:val="bullet"/>
      <w:lvlText w:val="•"/>
      <w:lvlJc w:val="left"/>
      <w:pPr>
        <w:ind w:left="1950" w:hanging="238"/>
      </w:pPr>
      <w:rPr>
        <w:rFonts w:hint="default"/>
        <w:lang w:val="en-GB" w:eastAsia="en-GB" w:bidi="en-GB"/>
      </w:rPr>
    </w:lvl>
    <w:lvl w:ilvl="2" w:tplc="BB146B02">
      <w:numFmt w:val="bullet"/>
      <w:lvlText w:val="•"/>
      <w:lvlJc w:val="left"/>
      <w:pPr>
        <w:ind w:left="2960" w:hanging="238"/>
      </w:pPr>
      <w:rPr>
        <w:rFonts w:hint="default"/>
        <w:lang w:val="en-GB" w:eastAsia="en-GB" w:bidi="en-GB"/>
      </w:rPr>
    </w:lvl>
    <w:lvl w:ilvl="3" w:tplc="C910EB00">
      <w:numFmt w:val="bullet"/>
      <w:lvlText w:val="•"/>
      <w:lvlJc w:val="left"/>
      <w:pPr>
        <w:ind w:left="3970" w:hanging="238"/>
      </w:pPr>
      <w:rPr>
        <w:rFonts w:hint="default"/>
        <w:lang w:val="en-GB" w:eastAsia="en-GB" w:bidi="en-GB"/>
      </w:rPr>
    </w:lvl>
    <w:lvl w:ilvl="4" w:tplc="2668C854">
      <w:numFmt w:val="bullet"/>
      <w:lvlText w:val="•"/>
      <w:lvlJc w:val="left"/>
      <w:pPr>
        <w:ind w:left="4980" w:hanging="238"/>
      </w:pPr>
      <w:rPr>
        <w:rFonts w:hint="default"/>
        <w:lang w:val="en-GB" w:eastAsia="en-GB" w:bidi="en-GB"/>
      </w:rPr>
    </w:lvl>
    <w:lvl w:ilvl="5" w:tplc="FD46E8F8">
      <w:numFmt w:val="bullet"/>
      <w:lvlText w:val="•"/>
      <w:lvlJc w:val="left"/>
      <w:pPr>
        <w:ind w:left="5990" w:hanging="238"/>
      </w:pPr>
      <w:rPr>
        <w:rFonts w:hint="default"/>
        <w:lang w:val="en-GB" w:eastAsia="en-GB" w:bidi="en-GB"/>
      </w:rPr>
    </w:lvl>
    <w:lvl w:ilvl="6" w:tplc="3A96E3B8">
      <w:numFmt w:val="bullet"/>
      <w:lvlText w:val="•"/>
      <w:lvlJc w:val="left"/>
      <w:pPr>
        <w:ind w:left="7000" w:hanging="238"/>
      </w:pPr>
      <w:rPr>
        <w:rFonts w:hint="default"/>
        <w:lang w:val="en-GB" w:eastAsia="en-GB" w:bidi="en-GB"/>
      </w:rPr>
    </w:lvl>
    <w:lvl w:ilvl="7" w:tplc="86586550">
      <w:numFmt w:val="bullet"/>
      <w:lvlText w:val="•"/>
      <w:lvlJc w:val="left"/>
      <w:pPr>
        <w:ind w:left="8010" w:hanging="238"/>
      </w:pPr>
      <w:rPr>
        <w:rFonts w:hint="default"/>
        <w:lang w:val="en-GB" w:eastAsia="en-GB" w:bidi="en-GB"/>
      </w:rPr>
    </w:lvl>
    <w:lvl w:ilvl="8" w:tplc="1B200A5A">
      <w:numFmt w:val="bullet"/>
      <w:lvlText w:val="•"/>
      <w:lvlJc w:val="left"/>
      <w:pPr>
        <w:ind w:left="9020" w:hanging="238"/>
      </w:pPr>
      <w:rPr>
        <w:rFonts w:hint="default"/>
        <w:lang w:val="en-GB" w:eastAsia="en-GB" w:bidi="en-GB"/>
      </w:rPr>
    </w:lvl>
  </w:abstractNum>
  <w:abstractNum w:abstractNumId="5" w15:restartNumberingAfterBreak="0">
    <w:nsid w:val="73E142D4"/>
    <w:multiLevelType w:val="hybridMultilevel"/>
    <w:tmpl w:val="0C0431A4"/>
    <w:lvl w:ilvl="0" w:tplc="E3BE827A">
      <w:start w:val="8"/>
      <w:numFmt w:val="lowerLetter"/>
      <w:lvlText w:val="%1)"/>
      <w:lvlJc w:val="left"/>
      <w:pPr>
        <w:ind w:left="959" w:hanging="240"/>
        <w:jc w:val="left"/>
      </w:pPr>
      <w:rPr>
        <w:rFonts w:ascii="Arial" w:eastAsia="Arial" w:hAnsi="Arial" w:cs="Arial" w:hint="default"/>
        <w:color w:val="2A282B"/>
        <w:w w:val="100"/>
        <w:sz w:val="21"/>
        <w:szCs w:val="21"/>
        <w:lang w:val="en-GB" w:eastAsia="en-GB" w:bidi="en-GB"/>
      </w:rPr>
    </w:lvl>
    <w:lvl w:ilvl="1" w:tplc="1D7EEB9A">
      <w:start w:val="2"/>
      <w:numFmt w:val="upperLetter"/>
      <w:lvlText w:val="%2."/>
      <w:lvlJc w:val="left"/>
      <w:pPr>
        <w:ind w:left="7856" w:hanging="257"/>
        <w:jc w:val="left"/>
      </w:pPr>
      <w:rPr>
        <w:rFonts w:ascii="Arial" w:eastAsia="Arial" w:hAnsi="Arial" w:cs="Arial" w:hint="default"/>
        <w:color w:val="2A282B"/>
        <w:w w:val="100"/>
        <w:sz w:val="21"/>
        <w:szCs w:val="21"/>
        <w:lang w:val="en-GB" w:eastAsia="en-GB" w:bidi="en-GB"/>
      </w:rPr>
    </w:lvl>
    <w:lvl w:ilvl="2" w:tplc="0770ADC8">
      <w:numFmt w:val="bullet"/>
      <w:lvlText w:val="•"/>
      <w:lvlJc w:val="left"/>
      <w:pPr>
        <w:ind w:left="8213" w:hanging="257"/>
      </w:pPr>
      <w:rPr>
        <w:rFonts w:hint="default"/>
        <w:lang w:val="en-GB" w:eastAsia="en-GB" w:bidi="en-GB"/>
      </w:rPr>
    </w:lvl>
    <w:lvl w:ilvl="3" w:tplc="80D02CC8">
      <w:numFmt w:val="bullet"/>
      <w:lvlText w:val="•"/>
      <w:lvlJc w:val="left"/>
      <w:pPr>
        <w:ind w:left="8566" w:hanging="257"/>
      </w:pPr>
      <w:rPr>
        <w:rFonts w:hint="default"/>
        <w:lang w:val="en-GB" w:eastAsia="en-GB" w:bidi="en-GB"/>
      </w:rPr>
    </w:lvl>
    <w:lvl w:ilvl="4" w:tplc="77848140">
      <w:numFmt w:val="bullet"/>
      <w:lvlText w:val="•"/>
      <w:lvlJc w:val="left"/>
      <w:pPr>
        <w:ind w:left="8920" w:hanging="257"/>
      </w:pPr>
      <w:rPr>
        <w:rFonts w:hint="default"/>
        <w:lang w:val="en-GB" w:eastAsia="en-GB" w:bidi="en-GB"/>
      </w:rPr>
    </w:lvl>
    <w:lvl w:ilvl="5" w:tplc="07280106">
      <w:numFmt w:val="bullet"/>
      <w:lvlText w:val="•"/>
      <w:lvlJc w:val="left"/>
      <w:pPr>
        <w:ind w:left="9273" w:hanging="257"/>
      </w:pPr>
      <w:rPr>
        <w:rFonts w:hint="default"/>
        <w:lang w:val="en-GB" w:eastAsia="en-GB" w:bidi="en-GB"/>
      </w:rPr>
    </w:lvl>
    <w:lvl w:ilvl="6" w:tplc="BFBC346A">
      <w:numFmt w:val="bullet"/>
      <w:lvlText w:val="•"/>
      <w:lvlJc w:val="left"/>
      <w:pPr>
        <w:ind w:left="9627" w:hanging="257"/>
      </w:pPr>
      <w:rPr>
        <w:rFonts w:hint="default"/>
        <w:lang w:val="en-GB" w:eastAsia="en-GB" w:bidi="en-GB"/>
      </w:rPr>
    </w:lvl>
    <w:lvl w:ilvl="7" w:tplc="3370C1AE">
      <w:numFmt w:val="bullet"/>
      <w:lvlText w:val="•"/>
      <w:lvlJc w:val="left"/>
      <w:pPr>
        <w:ind w:left="9980" w:hanging="257"/>
      </w:pPr>
      <w:rPr>
        <w:rFonts w:hint="default"/>
        <w:lang w:val="en-GB" w:eastAsia="en-GB" w:bidi="en-GB"/>
      </w:rPr>
    </w:lvl>
    <w:lvl w:ilvl="8" w:tplc="D7E051F2">
      <w:numFmt w:val="bullet"/>
      <w:lvlText w:val="•"/>
      <w:lvlJc w:val="left"/>
      <w:pPr>
        <w:ind w:left="10333" w:hanging="257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4A8"/>
    <w:rsid w:val="00856B4D"/>
    <w:rsid w:val="00A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4:docId w14:val="7BDDB973"/>
  <w15:docId w15:val="{420904B0-C419-434C-A285-8135242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698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856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rsedc.gov.uk/about-us/how-we-work/contact-us/data-protection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on@southandval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ata.protection@southandv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Barry, Emily</cp:lastModifiedBy>
  <cp:revision>2</cp:revision>
  <dcterms:created xsi:type="dcterms:W3CDTF">2020-12-04T15:21:00Z</dcterms:created>
  <dcterms:modified xsi:type="dcterms:W3CDTF">2021-04-01T09:23:00Z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